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4DF" w:rsidRPr="0026415C" w:rsidRDefault="007E54DF" w:rsidP="007E54DF">
      <w:pPr>
        <w:ind w:right="-6"/>
        <w:jc w:val="center"/>
        <w:rPr>
          <w:b/>
          <w:sz w:val="24"/>
        </w:rPr>
      </w:pPr>
      <w:r w:rsidRPr="0026415C">
        <w:rPr>
          <w:b/>
          <w:sz w:val="24"/>
        </w:rPr>
        <w:t xml:space="preserve">ПРОТОКОЛ </w:t>
      </w:r>
    </w:p>
    <w:p w:rsidR="007E54DF" w:rsidRPr="0026415C" w:rsidRDefault="007E54DF" w:rsidP="007E54DF">
      <w:pPr>
        <w:pStyle w:val="a5"/>
        <w:ind w:right="-6"/>
        <w:rPr>
          <w:b w:val="0"/>
          <w:sz w:val="24"/>
        </w:rPr>
      </w:pPr>
      <w:r w:rsidRPr="0026415C">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26415C" w:rsidRDefault="007E54DF" w:rsidP="007E54DF">
      <w:pPr>
        <w:spacing w:before="120"/>
        <w:ind w:right="-6"/>
        <w:jc w:val="center"/>
        <w:rPr>
          <w:b/>
          <w:bCs/>
          <w:sz w:val="24"/>
        </w:rPr>
      </w:pPr>
    </w:p>
    <w:p w:rsidR="007E54DF" w:rsidRPr="001F6F46" w:rsidRDefault="007E54DF" w:rsidP="007E54DF">
      <w:pPr>
        <w:ind w:right="-6"/>
        <w:jc w:val="center"/>
        <w:rPr>
          <w:bCs/>
          <w:sz w:val="24"/>
        </w:rPr>
      </w:pPr>
      <w:r w:rsidRPr="008366A8">
        <w:rPr>
          <w:bCs/>
          <w:sz w:val="24"/>
        </w:rPr>
        <w:t xml:space="preserve">г. Пенза                    </w:t>
      </w:r>
      <w:r w:rsidR="009903FE" w:rsidRPr="008366A8">
        <w:rPr>
          <w:bCs/>
          <w:sz w:val="24"/>
        </w:rPr>
        <w:t xml:space="preserve">          </w:t>
      </w:r>
      <w:r w:rsidRPr="008366A8">
        <w:rPr>
          <w:bCs/>
          <w:sz w:val="24"/>
        </w:rPr>
        <w:t xml:space="preserve">   № </w:t>
      </w:r>
      <w:r w:rsidR="001F133A">
        <w:rPr>
          <w:bCs/>
          <w:sz w:val="24"/>
        </w:rPr>
        <w:t>5</w:t>
      </w:r>
      <w:r w:rsidRPr="00443562">
        <w:rPr>
          <w:bCs/>
          <w:sz w:val="24"/>
        </w:rPr>
        <w:t xml:space="preserve">                                </w:t>
      </w:r>
      <w:r w:rsidR="00B830C6" w:rsidRPr="00443562">
        <w:rPr>
          <w:bCs/>
          <w:sz w:val="24"/>
        </w:rPr>
        <w:t>1</w:t>
      </w:r>
      <w:r w:rsidR="00AB5D5D">
        <w:rPr>
          <w:bCs/>
          <w:sz w:val="24"/>
        </w:rPr>
        <w:t>4</w:t>
      </w:r>
      <w:r w:rsidRPr="00443562">
        <w:rPr>
          <w:bCs/>
          <w:sz w:val="24"/>
        </w:rPr>
        <w:t>.</w:t>
      </w:r>
      <w:r w:rsidR="00C41A7E" w:rsidRPr="00443562">
        <w:rPr>
          <w:bCs/>
          <w:sz w:val="24"/>
        </w:rPr>
        <w:t>0</w:t>
      </w:r>
      <w:r w:rsidR="00F9699D">
        <w:rPr>
          <w:bCs/>
          <w:sz w:val="24"/>
        </w:rPr>
        <w:t>4</w:t>
      </w:r>
      <w:r w:rsidRPr="00443562">
        <w:rPr>
          <w:bCs/>
          <w:sz w:val="24"/>
        </w:rPr>
        <w:t>.202</w:t>
      </w:r>
      <w:r w:rsidR="001F6F46" w:rsidRPr="00443562">
        <w:rPr>
          <w:bCs/>
          <w:sz w:val="24"/>
        </w:rPr>
        <w:t>3</w:t>
      </w:r>
      <w:r w:rsidRPr="00443562">
        <w:rPr>
          <w:bCs/>
          <w:sz w:val="24"/>
        </w:rPr>
        <w:t>г.</w:t>
      </w:r>
    </w:p>
    <w:p w:rsidR="007E54DF" w:rsidRPr="009E7ED7" w:rsidRDefault="007E54DF" w:rsidP="00404232">
      <w:pPr>
        <w:pStyle w:val="Style4"/>
        <w:widowControl/>
        <w:jc w:val="left"/>
        <w:rPr>
          <w:rStyle w:val="FontStyle36"/>
          <w:b w:val="0"/>
          <w:sz w:val="20"/>
          <w:szCs w:val="20"/>
        </w:rPr>
      </w:pPr>
    </w:p>
    <w:p w:rsidR="00EE2C71" w:rsidRPr="006520D3" w:rsidRDefault="00EE2C71" w:rsidP="00EE2C71">
      <w:pPr>
        <w:pStyle w:val="Style4"/>
        <w:widowControl/>
        <w:spacing w:before="29"/>
        <w:jc w:val="left"/>
        <w:rPr>
          <w:rStyle w:val="FontStyle36"/>
          <w:sz w:val="24"/>
          <w:szCs w:val="24"/>
          <w:u w:val="single"/>
        </w:rPr>
      </w:pPr>
      <w:r w:rsidRPr="006520D3">
        <w:rPr>
          <w:rStyle w:val="FontStyle36"/>
          <w:sz w:val="24"/>
          <w:szCs w:val="24"/>
          <w:u w:val="single"/>
        </w:rPr>
        <w:t>Присутствовали члены Комиссии:</w:t>
      </w:r>
    </w:p>
    <w:p w:rsidR="00EE2C71" w:rsidRPr="00FA6A1A" w:rsidRDefault="00EE2C71" w:rsidP="00EE2C71">
      <w:pPr>
        <w:pStyle w:val="Style6"/>
        <w:widowControl/>
        <w:spacing w:before="120" w:line="240" w:lineRule="auto"/>
        <w:rPr>
          <w:rStyle w:val="FontStyle37"/>
          <w:sz w:val="24"/>
          <w:szCs w:val="24"/>
        </w:rPr>
      </w:pPr>
      <w:r w:rsidRPr="00FA6A1A">
        <w:rPr>
          <w:rStyle w:val="FontStyle37"/>
          <w:sz w:val="24"/>
          <w:szCs w:val="24"/>
        </w:rPr>
        <w:t xml:space="preserve">Заместитель Председателя </w:t>
      </w:r>
    </w:p>
    <w:p w:rsidR="00EE2C71" w:rsidRPr="00FA6A1A" w:rsidRDefault="00EE2C71" w:rsidP="00EE2C71">
      <w:pPr>
        <w:pStyle w:val="Style6"/>
        <w:widowControl/>
        <w:spacing w:line="240" w:lineRule="auto"/>
        <w:rPr>
          <w:rStyle w:val="FontStyle37"/>
          <w:sz w:val="24"/>
          <w:szCs w:val="24"/>
        </w:rPr>
      </w:pPr>
      <w:r w:rsidRPr="00FA6A1A">
        <w:rPr>
          <w:rStyle w:val="FontStyle37"/>
          <w:sz w:val="24"/>
          <w:szCs w:val="24"/>
        </w:rPr>
        <w:t xml:space="preserve">Правительства – Министр здравоохранения </w:t>
      </w:r>
    </w:p>
    <w:p w:rsidR="00EE2C71" w:rsidRPr="00FA6A1A" w:rsidRDefault="00EE2C71" w:rsidP="00EE2C71">
      <w:pPr>
        <w:pStyle w:val="Style6"/>
        <w:widowControl/>
        <w:spacing w:line="240" w:lineRule="auto"/>
        <w:rPr>
          <w:rStyle w:val="FontStyle37"/>
          <w:i/>
          <w:sz w:val="24"/>
          <w:szCs w:val="24"/>
        </w:rPr>
      </w:pPr>
      <w:r w:rsidRPr="00FA6A1A">
        <w:rPr>
          <w:rStyle w:val="FontStyle37"/>
          <w:sz w:val="24"/>
          <w:szCs w:val="24"/>
        </w:rPr>
        <w:t xml:space="preserve">Пензенской области  (председатель Комиссии) - </w:t>
      </w:r>
      <w:r w:rsidRPr="00FA6A1A">
        <w:rPr>
          <w:rStyle w:val="FontStyle37"/>
          <w:i/>
          <w:sz w:val="24"/>
          <w:szCs w:val="24"/>
        </w:rPr>
        <w:t>В.В. Космачев</w:t>
      </w:r>
    </w:p>
    <w:p w:rsidR="008366A8" w:rsidRPr="00FA6A1A" w:rsidRDefault="008366A8" w:rsidP="008366A8">
      <w:pPr>
        <w:pStyle w:val="Style6"/>
        <w:widowControl/>
        <w:spacing w:before="120" w:line="240" w:lineRule="auto"/>
        <w:rPr>
          <w:rStyle w:val="FontStyle37"/>
          <w:sz w:val="24"/>
          <w:szCs w:val="24"/>
        </w:rPr>
      </w:pPr>
      <w:r w:rsidRPr="00FA6A1A">
        <w:rPr>
          <w:rStyle w:val="FontStyle37"/>
          <w:sz w:val="24"/>
          <w:szCs w:val="24"/>
        </w:rPr>
        <w:t>Начальник отдела государственных гарантий ОМС и целевых</w:t>
      </w:r>
    </w:p>
    <w:p w:rsidR="008366A8" w:rsidRPr="00FA6A1A" w:rsidRDefault="008366A8" w:rsidP="008366A8">
      <w:pPr>
        <w:pStyle w:val="Style6"/>
        <w:widowControl/>
        <w:spacing w:line="240" w:lineRule="auto"/>
        <w:rPr>
          <w:rStyle w:val="FontStyle35"/>
          <w:sz w:val="24"/>
          <w:szCs w:val="24"/>
        </w:rPr>
      </w:pPr>
      <w:r w:rsidRPr="00FA6A1A">
        <w:rPr>
          <w:rStyle w:val="FontStyle37"/>
          <w:sz w:val="24"/>
          <w:szCs w:val="24"/>
        </w:rPr>
        <w:t xml:space="preserve">программ Министерства здравоохранения Пензенской области </w:t>
      </w:r>
      <w:r w:rsidRPr="00FA6A1A">
        <w:rPr>
          <w:rStyle w:val="FontStyle35"/>
          <w:spacing w:val="20"/>
          <w:sz w:val="24"/>
          <w:szCs w:val="24"/>
        </w:rPr>
        <w:t>- О.</w:t>
      </w:r>
      <w:r w:rsidRPr="00FA6A1A">
        <w:rPr>
          <w:rStyle w:val="FontStyle35"/>
          <w:sz w:val="24"/>
          <w:szCs w:val="24"/>
        </w:rPr>
        <w:t>А. Евдокимова</w:t>
      </w:r>
    </w:p>
    <w:p w:rsidR="00EE2C71" w:rsidRPr="00FA6A1A" w:rsidRDefault="00EE2C71" w:rsidP="00EE2C71">
      <w:pPr>
        <w:pStyle w:val="Style5"/>
        <w:widowControl/>
        <w:spacing w:before="120" w:line="240" w:lineRule="auto"/>
        <w:ind w:right="1383"/>
        <w:rPr>
          <w:rStyle w:val="FontStyle35"/>
          <w:sz w:val="24"/>
          <w:szCs w:val="24"/>
        </w:rPr>
      </w:pPr>
      <w:r w:rsidRPr="00FA6A1A">
        <w:rPr>
          <w:rStyle w:val="FontStyle37"/>
          <w:sz w:val="24"/>
          <w:szCs w:val="24"/>
        </w:rPr>
        <w:t xml:space="preserve">Директор Территориального фонда обязательного медицинского страхования Пензенской области - </w:t>
      </w:r>
      <w:r w:rsidRPr="00FA6A1A">
        <w:rPr>
          <w:rStyle w:val="FontStyle35"/>
          <w:sz w:val="24"/>
          <w:szCs w:val="24"/>
        </w:rPr>
        <w:t>Е.А. Аксенова</w:t>
      </w:r>
    </w:p>
    <w:p w:rsidR="00EE2C71" w:rsidRPr="00FA6A1A" w:rsidRDefault="00EE2C71" w:rsidP="00EE2C71">
      <w:pPr>
        <w:pStyle w:val="Style5"/>
        <w:widowControl/>
        <w:spacing w:before="120" w:line="240" w:lineRule="auto"/>
        <w:ind w:right="2407"/>
        <w:rPr>
          <w:rStyle w:val="FontStyle35"/>
          <w:sz w:val="24"/>
          <w:szCs w:val="24"/>
        </w:rPr>
      </w:pPr>
      <w:r w:rsidRPr="00FA6A1A">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FA6A1A">
        <w:rPr>
          <w:rStyle w:val="FontStyle35"/>
          <w:sz w:val="24"/>
          <w:szCs w:val="24"/>
        </w:rPr>
        <w:t>- Л.В. Савинова</w:t>
      </w:r>
    </w:p>
    <w:p w:rsidR="00EE2C71" w:rsidRPr="00FA6A1A" w:rsidRDefault="00EE2C71" w:rsidP="00EE2C71">
      <w:pPr>
        <w:pStyle w:val="Style6"/>
        <w:widowControl/>
        <w:spacing w:before="120" w:line="240" w:lineRule="auto"/>
        <w:contextualSpacing/>
        <w:rPr>
          <w:rStyle w:val="FontStyle35"/>
          <w:sz w:val="24"/>
          <w:szCs w:val="24"/>
        </w:rPr>
      </w:pPr>
      <w:r w:rsidRPr="00FA6A1A">
        <w:rPr>
          <w:rStyle w:val="FontStyle37"/>
          <w:sz w:val="24"/>
          <w:szCs w:val="24"/>
        </w:rPr>
        <w:t xml:space="preserve">Директор филиала АО «МАКС-М» в г. Пензе - </w:t>
      </w:r>
      <w:r w:rsidRPr="00FA6A1A">
        <w:rPr>
          <w:rStyle w:val="FontStyle35"/>
          <w:sz w:val="24"/>
          <w:szCs w:val="24"/>
        </w:rPr>
        <w:t>Д.А. Гагаринский</w:t>
      </w:r>
    </w:p>
    <w:p w:rsidR="00EE2C71" w:rsidRPr="00FA6A1A" w:rsidRDefault="00EE2C71" w:rsidP="00EE2C71">
      <w:pPr>
        <w:pStyle w:val="Style6"/>
        <w:widowControl/>
        <w:spacing w:before="120" w:line="240" w:lineRule="auto"/>
        <w:rPr>
          <w:rStyle w:val="FontStyle37"/>
          <w:sz w:val="24"/>
          <w:szCs w:val="24"/>
        </w:rPr>
      </w:pPr>
      <w:r w:rsidRPr="00FA6A1A">
        <w:rPr>
          <w:rStyle w:val="FontStyle37"/>
          <w:sz w:val="24"/>
          <w:szCs w:val="24"/>
        </w:rPr>
        <w:t>Заместитель директора филиала ООО «Капитал</w:t>
      </w:r>
    </w:p>
    <w:p w:rsidR="00EE2C71" w:rsidRPr="00FA6A1A" w:rsidRDefault="00EE2C71" w:rsidP="00EE2C71">
      <w:pPr>
        <w:pStyle w:val="Style6"/>
        <w:widowControl/>
        <w:spacing w:before="120" w:line="240" w:lineRule="auto"/>
        <w:contextualSpacing/>
        <w:rPr>
          <w:rStyle w:val="FontStyle35"/>
          <w:sz w:val="24"/>
          <w:szCs w:val="24"/>
        </w:rPr>
      </w:pPr>
      <w:r w:rsidRPr="00FA6A1A">
        <w:rPr>
          <w:rStyle w:val="FontStyle37"/>
          <w:sz w:val="24"/>
          <w:szCs w:val="24"/>
        </w:rPr>
        <w:t xml:space="preserve">Медицинское Страхование» в Пензенской области - </w:t>
      </w:r>
      <w:r w:rsidRPr="00FA6A1A">
        <w:rPr>
          <w:rStyle w:val="FontStyle35"/>
          <w:sz w:val="24"/>
          <w:szCs w:val="24"/>
        </w:rPr>
        <w:t>И. А. Грешникова</w:t>
      </w:r>
    </w:p>
    <w:p w:rsidR="00EE2C71" w:rsidRPr="00FA6A1A" w:rsidRDefault="00EE2C71" w:rsidP="00EE2C71">
      <w:pPr>
        <w:pStyle w:val="Style5"/>
        <w:widowControl/>
        <w:spacing w:before="120" w:line="240" w:lineRule="auto"/>
        <w:ind w:right="3362"/>
        <w:rPr>
          <w:rStyle w:val="FontStyle37"/>
          <w:sz w:val="24"/>
          <w:szCs w:val="24"/>
        </w:rPr>
      </w:pPr>
      <w:r w:rsidRPr="00FA6A1A">
        <w:rPr>
          <w:rStyle w:val="FontStyle37"/>
          <w:sz w:val="24"/>
          <w:szCs w:val="24"/>
        </w:rPr>
        <w:t>Главный врач государственного бюджетного</w:t>
      </w:r>
    </w:p>
    <w:p w:rsidR="00EE2C71" w:rsidRPr="00FA6A1A" w:rsidRDefault="00EE2C71" w:rsidP="00EE2C71">
      <w:pPr>
        <w:pStyle w:val="Style5"/>
        <w:widowControl/>
        <w:tabs>
          <w:tab w:val="left" w:pos="6663"/>
          <w:tab w:val="left" w:pos="7230"/>
        </w:tabs>
        <w:spacing w:before="120" w:line="240" w:lineRule="auto"/>
        <w:ind w:right="-23"/>
        <w:contextualSpacing/>
        <w:rPr>
          <w:rStyle w:val="FontStyle37"/>
          <w:sz w:val="24"/>
          <w:szCs w:val="24"/>
        </w:rPr>
      </w:pPr>
      <w:r w:rsidRPr="00FA6A1A">
        <w:rPr>
          <w:rStyle w:val="FontStyle37"/>
          <w:sz w:val="24"/>
          <w:szCs w:val="24"/>
        </w:rPr>
        <w:t>учреждения здравоохранения «Пензенская областная</w:t>
      </w:r>
    </w:p>
    <w:p w:rsidR="00EE2C71" w:rsidRPr="00FA6A1A" w:rsidRDefault="00EE2C71" w:rsidP="00EE2C71">
      <w:pPr>
        <w:pStyle w:val="Style5"/>
        <w:widowControl/>
        <w:tabs>
          <w:tab w:val="left" w:pos="6663"/>
          <w:tab w:val="left" w:pos="7230"/>
        </w:tabs>
        <w:spacing w:before="120" w:line="240" w:lineRule="auto"/>
        <w:ind w:right="-23"/>
        <w:contextualSpacing/>
        <w:rPr>
          <w:rStyle w:val="FontStyle35"/>
          <w:sz w:val="24"/>
          <w:szCs w:val="24"/>
        </w:rPr>
      </w:pPr>
      <w:r w:rsidRPr="00FA6A1A">
        <w:rPr>
          <w:rStyle w:val="FontStyle37"/>
          <w:sz w:val="24"/>
          <w:szCs w:val="24"/>
        </w:rPr>
        <w:t xml:space="preserve">клиническая больница им. Н.Н. Бурденко» -  </w:t>
      </w:r>
      <w:r w:rsidRPr="00FA6A1A">
        <w:rPr>
          <w:rStyle w:val="FontStyle37"/>
          <w:i/>
          <w:sz w:val="24"/>
          <w:szCs w:val="24"/>
        </w:rPr>
        <w:t>А.В. Никишин</w:t>
      </w:r>
    </w:p>
    <w:p w:rsidR="00EE2C71" w:rsidRPr="00FA6A1A" w:rsidRDefault="00EE2C71" w:rsidP="00EE2C71">
      <w:pPr>
        <w:pStyle w:val="Style5"/>
        <w:widowControl/>
        <w:spacing w:before="60" w:line="240" w:lineRule="auto"/>
        <w:ind w:right="3226"/>
        <w:rPr>
          <w:rStyle w:val="FontStyle37"/>
          <w:sz w:val="24"/>
          <w:szCs w:val="24"/>
        </w:rPr>
      </w:pPr>
      <w:r w:rsidRPr="00FA6A1A">
        <w:rPr>
          <w:rStyle w:val="FontStyle37"/>
          <w:sz w:val="24"/>
          <w:szCs w:val="24"/>
        </w:rPr>
        <w:t>Главный врач государственного бюджетного</w:t>
      </w:r>
    </w:p>
    <w:p w:rsidR="00EE2C71" w:rsidRPr="00FA6A1A" w:rsidRDefault="00EE2C71" w:rsidP="00EE2C71">
      <w:pPr>
        <w:pStyle w:val="Style5"/>
        <w:widowControl/>
        <w:spacing w:before="120" w:line="240" w:lineRule="auto"/>
        <w:ind w:right="3226"/>
        <w:contextualSpacing/>
        <w:rPr>
          <w:rStyle w:val="FontStyle37"/>
          <w:sz w:val="24"/>
          <w:szCs w:val="24"/>
        </w:rPr>
      </w:pPr>
      <w:r w:rsidRPr="00FA6A1A">
        <w:rPr>
          <w:rStyle w:val="FontStyle37"/>
          <w:sz w:val="24"/>
          <w:szCs w:val="24"/>
        </w:rPr>
        <w:t>учреждения здравоохранения «Клиническая</w:t>
      </w:r>
    </w:p>
    <w:p w:rsidR="00EE2C71" w:rsidRPr="00FA6A1A" w:rsidRDefault="00EE2C71" w:rsidP="00EE2C71">
      <w:pPr>
        <w:pStyle w:val="Style5"/>
        <w:widowControl/>
        <w:spacing w:line="240" w:lineRule="auto"/>
        <w:ind w:right="1383"/>
        <w:rPr>
          <w:rStyle w:val="FontStyle35"/>
          <w:sz w:val="24"/>
          <w:szCs w:val="24"/>
        </w:rPr>
      </w:pPr>
      <w:r w:rsidRPr="00FA6A1A">
        <w:rPr>
          <w:rStyle w:val="FontStyle37"/>
          <w:sz w:val="24"/>
          <w:szCs w:val="24"/>
        </w:rPr>
        <w:t xml:space="preserve">больница № 6 им. Г.А. Захарьина» - </w:t>
      </w:r>
      <w:r w:rsidRPr="00FA6A1A">
        <w:rPr>
          <w:i/>
        </w:rPr>
        <w:t>А.С. Кибиткин</w:t>
      </w:r>
      <w:r w:rsidRPr="00FA6A1A">
        <w:rPr>
          <w:rStyle w:val="FontStyle35"/>
          <w:sz w:val="24"/>
          <w:szCs w:val="24"/>
        </w:rPr>
        <w:t xml:space="preserve"> </w:t>
      </w:r>
    </w:p>
    <w:p w:rsidR="00EE2C71" w:rsidRPr="00CE7604" w:rsidRDefault="00EE2C71" w:rsidP="00EE2C71">
      <w:pPr>
        <w:pStyle w:val="Style5"/>
        <w:widowControl/>
        <w:spacing w:before="120" w:line="240" w:lineRule="auto"/>
        <w:ind w:right="1383"/>
        <w:rPr>
          <w:rStyle w:val="FontStyle37"/>
          <w:sz w:val="24"/>
          <w:szCs w:val="24"/>
        </w:rPr>
      </w:pPr>
      <w:r w:rsidRPr="00CE7604">
        <w:rPr>
          <w:rStyle w:val="FontStyle37"/>
          <w:sz w:val="24"/>
          <w:szCs w:val="24"/>
        </w:rPr>
        <w:t>Председатель Пензенской областной организации профсоюза</w:t>
      </w:r>
    </w:p>
    <w:p w:rsidR="00EE2C71" w:rsidRPr="00FA6A1A" w:rsidRDefault="00EE2C71" w:rsidP="00EE2C71">
      <w:pPr>
        <w:pStyle w:val="Style5"/>
        <w:widowControl/>
        <w:spacing w:line="240" w:lineRule="auto"/>
        <w:ind w:right="1383"/>
        <w:rPr>
          <w:rStyle w:val="FontStyle35"/>
          <w:sz w:val="24"/>
          <w:szCs w:val="24"/>
        </w:rPr>
      </w:pPr>
      <w:r w:rsidRPr="00CE7604">
        <w:rPr>
          <w:rStyle w:val="FontStyle37"/>
          <w:sz w:val="24"/>
          <w:szCs w:val="24"/>
        </w:rPr>
        <w:t xml:space="preserve">работников здравоохранения Российской Федерации - </w:t>
      </w:r>
      <w:r w:rsidRPr="00CE7604">
        <w:rPr>
          <w:rStyle w:val="FontStyle35"/>
          <w:sz w:val="24"/>
          <w:szCs w:val="24"/>
        </w:rPr>
        <w:t>Г.А. Попадюк</w:t>
      </w:r>
    </w:p>
    <w:p w:rsidR="00EE2C71" w:rsidRPr="00FA6A1A" w:rsidRDefault="00EE2C71" w:rsidP="00EE2C71">
      <w:pPr>
        <w:pStyle w:val="Style5"/>
        <w:widowControl/>
        <w:spacing w:before="120" w:line="240" w:lineRule="auto"/>
        <w:ind w:right="1383"/>
        <w:rPr>
          <w:rStyle w:val="FontStyle37"/>
          <w:sz w:val="24"/>
          <w:szCs w:val="24"/>
        </w:rPr>
      </w:pPr>
      <w:r w:rsidRPr="00FA6A1A">
        <w:rPr>
          <w:rStyle w:val="FontStyle37"/>
          <w:sz w:val="24"/>
          <w:szCs w:val="24"/>
        </w:rPr>
        <w:t xml:space="preserve">Специалист аппарата Пензенской областной организации профсоюза работников здравоохранения </w:t>
      </w:r>
      <w:r w:rsidRPr="00FA6A1A">
        <w:rPr>
          <w:rStyle w:val="FontStyle35"/>
          <w:spacing w:val="20"/>
          <w:sz w:val="24"/>
          <w:szCs w:val="24"/>
        </w:rPr>
        <w:t>- Д.</w:t>
      </w:r>
      <w:r w:rsidRPr="00FA6A1A">
        <w:rPr>
          <w:rStyle w:val="FontStyle35"/>
          <w:sz w:val="24"/>
          <w:szCs w:val="24"/>
        </w:rPr>
        <w:t>В. Антонов</w:t>
      </w:r>
      <w:r w:rsidRPr="00FA6A1A">
        <w:rPr>
          <w:rStyle w:val="FontStyle37"/>
          <w:sz w:val="24"/>
          <w:szCs w:val="24"/>
        </w:rPr>
        <w:t xml:space="preserve">  </w:t>
      </w:r>
    </w:p>
    <w:p w:rsidR="00EE2C71" w:rsidRPr="00FA6A1A" w:rsidRDefault="00EE2C71" w:rsidP="00EE2C71">
      <w:pPr>
        <w:pStyle w:val="Style5"/>
        <w:widowControl/>
        <w:spacing w:before="120" w:line="240" w:lineRule="auto"/>
        <w:ind w:right="1843"/>
        <w:rPr>
          <w:rStyle w:val="FontStyle37"/>
          <w:sz w:val="24"/>
          <w:szCs w:val="24"/>
        </w:rPr>
      </w:pPr>
      <w:r w:rsidRPr="00FA6A1A">
        <w:rPr>
          <w:rStyle w:val="FontStyle37"/>
          <w:sz w:val="24"/>
          <w:szCs w:val="24"/>
        </w:rPr>
        <w:t xml:space="preserve">Председатель региональной общественной организации по защите </w:t>
      </w:r>
    </w:p>
    <w:p w:rsidR="00EE2C71" w:rsidRPr="00FA6A1A" w:rsidRDefault="00EE2C71" w:rsidP="00EE2C71">
      <w:pPr>
        <w:pStyle w:val="Style5"/>
        <w:widowControl/>
        <w:spacing w:before="120" w:line="240" w:lineRule="auto"/>
        <w:ind w:right="1843"/>
        <w:contextualSpacing/>
        <w:rPr>
          <w:rStyle w:val="FontStyle37"/>
          <w:sz w:val="24"/>
          <w:szCs w:val="24"/>
        </w:rPr>
      </w:pPr>
      <w:r w:rsidRPr="00FA6A1A">
        <w:rPr>
          <w:rStyle w:val="FontStyle37"/>
          <w:sz w:val="24"/>
          <w:szCs w:val="24"/>
        </w:rPr>
        <w:t>прав и законных интересов медицинских и фармацевтических</w:t>
      </w:r>
    </w:p>
    <w:p w:rsidR="00EE2C71" w:rsidRPr="00FA6A1A" w:rsidRDefault="00EE2C71" w:rsidP="00EE2C71">
      <w:pPr>
        <w:pStyle w:val="Style5"/>
        <w:widowControl/>
        <w:spacing w:before="120" w:line="240" w:lineRule="auto"/>
        <w:ind w:right="1843"/>
        <w:contextualSpacing/>
        <w:rPr>
          <w:rStyle w:val="FontStyle37"/>
          <w:sz w:val="24"/>
          <w:szCs w:val="24"/>
        </w:rPr>
      </w:pPr>
      <w:r w:rsidRPr="00FA6A1A">
        <w:rPr>
          <w:rStyle w:val="FontStyle37"/>
          <w:sz w:val="24"/>
          <w:szCs w:val="24"/>
        </w:rPr>
        <w:t xml:space="preserve">работников «Врачебная палата» Пензенской области, </w:t>
      </w:r>
    </w:p>
    <w:p w:rsidR="00EE2C71" w:rsidRPr="00FA6A1A" w:rsidRDefault="00EE2C71" w:rsidP="00EE2C71">
      <w:pPr>
        <w:pStyle w:val="Style5"/>
        <w:widowControl/>
        <w:spacing w:before="120" w:line="240" w:lineRule="auto"/>
        <w:ind w:right="1843"/>
        <w:contextualSpacing/>
        <w:rPr>
          <w:rStyle w:val="FontStyle37"/>
          <w:sz w:val="24"/>
          <w:szCs w:val="24"/>
        </w:rPr>
      </w:pPr>
      <w:r w:rsidRPr="00FA6A1A">
        <w:rPr>
          <w:rStyle w:val="FontStyle37"/>
          <w:sz w:val="24"/>
          <w:szCs w:val="24"/>
        </w:rPr>
        <w:t>главный врач ГБУЗ «Пензенская областная детская</w:t>
      </w:r>
    </w:p>
    <w:p w:rsidR="00EE2C71" w:rsidRPr="00FA6A1A" w:rsidRDefault="00EE2C71" w:rsidP="00EE2C71">
      <w:pPr>
        <w:pStyle w:val="Style5"/>
        <w:widowControl/>
        <w:tabs>
          <w:tab w:val="left" w:pos="9214"/>
        </w:tabs>
        <w:spacing w:line="240" w:lineRule="auto"/>
        <w:ind w:right="-425"/>
        <w:rPr>
          <w:rStyle w:val="FontStyle35"/>
          <w:sz w:val="24"/>
          <w:szCs w:val="24"/>
        </w:rPr>
      </w:pPr>
      <w:r w:rsidRPr="00FA6A1A">
        <w:rPr>
          <w:rStyle w:val="FontStyle37"/>
          <w:sz w:val="24"/>
          <w:szCs w:val="24"/>
        </w:rPr>
        <w:t xml:space="preserve">клиническая больница им. Н.Ф. Филатова» - </w:t>
      </w:r>
      <w:r w:rsidRPr="00FA6A1A">
        <w:rPr>
          <w:rStyle w:val="FontStyle37"/>
          <w:i/>
          <w:sz w:val="24"/>
          <w:szCs w:val="24"/>
        </w:rPr>
        <w:t>М.С.</w:t>
      </w:r>
      <w:r w:rsidRPr="00FA6A1A">
        <w:rPr>
          <w:rStyle w:val="FontStyle37"/>
          <w:sz w:val="24"/>
          <w:szCs w:val="24"/>
        </w:rPr>
        <w:t xml:space="preserve"> </w:t>
      </w:r>
      <w:r w:rsidRPr="00FA6A1A">
        <w:rPr>
          <w:rStyle w:val="FontStyle35"/>
          <w:sz w:val="24"/>
          <w:szCs w:val="24"/>
        </w:rPr>
        <w:t>Баженов</w:t>
      </w:r>
    </w:p>
    <w:p w:rsidR="00990E5C" w:rsidRDefault="00990E5C" w:rsidP="00990E5C">
      <w:pPr>
        <w:pStyle w:val="Style5"/>
        <w:widowControl/>
        <w:tabs>
          <w:tab w:val="left" w:pos="6946"/>
        </w:tabs>
        <w:spacing w:before="120" w:line="240" w:lineRule="auto"/>
        <w:ind w:right="84"/>
        <w:rPr>
          <w:rStyle w:val="FontStyle37"/>
          <w:sz w:val="24"/>
          <w:szCs w:val="24"/>
        </w:rPr>
      </w:pPr>
      <w:r w:rsidRPr="00FA6A1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w:t>
      </w:r>
    </w:p>
    <w:p w:rsidR="00990E5C" w:rsidRDefault="00990E5C" w:rsidP="00990E5C">
      <w:pPr>
        <w:pStyle w:val="Style5"/>
        <w:widowControl/>
        <w:tabs>
          <w:tab w:val="left" w:pos="6946"/>
        </w:tabs>
        <w:spacing w:line="240" w:lineRule="auto"/>
        <w:ind w:right="85"/>
        <w:rPr>
          <w:rStyle w:val="FontStyle37"/>
          <w:i/>
          <w:sz w:val="24"/>
          <w:szCs w:val="24"/>
        </w:rPr>
      </w:pPr>
      <w:r w:rsidRPr="00FA6A1A">
        <w:rPr>
          <w:rStyle w:val="FontStyle37"/>
          <w:sz w:val="24"/>
          <w:szCs w:val="24"/>
        </w:rPr>
        <w:t xml:space="preserve">«Пензенская стоматологическая поликлиника» - </w:t>
      </w:r>
      <w:r w:rsidRPr="00FA6A1A">
        <w:rPr>
          <w:rStyle w:val="FontStyle37"/>
          <w:i/>
          <w:sz w:val="24"/>
          <w:szCs w:val="24"/>
        </w:rPr>
        <w:t>Е.А. Блащук</w:t>
      </w:r>
    </w:p>
    <w:p w:rsidR="00EE2C71" w:rsidRPr="00FA6A1A" w:rsidRDefault="00EE2C71" w:rsidP="00EE2C71">
      <w:pPr>
        <w:pStyle w:val="Style5"/>
        <w:widowControl/>
        <w:tabs>
          <w:tab w:val="left" w:pos="7371"/>
        </w:tabs>
        <w:spacing w:before="120" w:line="240" w:lineRule="auto"/>
        <w:ind w:right="2266"/>
        <w:rPr>
          <w:rStyle w:val="FontStyle37"/>
          <w:sz w:val="24"/>
          <w:szCs w:val="24"/>
        </w:rPr>
      </w:pPr>
      <w:r w:rsidRPr="00FA6A1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EE2C71" w:rsidRPr="00FA6A1A" w:rsidRDefault="00EE2C71" w:rsidP="00EE2C71">
      <w:pPr>
        <w:pStyle w:val="Style5"/>
        <w:widowControl/>
        <w:spacing w:line="240" w:lineRule="auto"/>
        <w:rPr>
          <w:rStyle w:val="FontStyle35"/>
          <w:sz w:val="24"/>
          <w:szCs w:val="24"/>
        </w:rPr>
      </w:pPr>
      <w:r w:rsidRPr="00FA6A1A">
        <w:rPr>
          <w:rStyle w:val="FontStyle37"/>
          <w:sz w:val="24"/>
          <w:szCs w:val="24"/>
        </w:rPr>
        <w:t>ГБУЗ «</w:t>
      </w:r>
      <w:r w:rsidRPr="00FA6A1A">
        <w:t>Пензенский областной госпиталь для  ветеранов войн</w:t>
      </w:r>
      <w:r w:rsidRPr="00FA6A1A">
        <w:rPr>
          <w:rStyle w:val="FontStyle37"/>
          <w:sz w:val="24"/>
          <w:szCs w:val="24"/>
        </w:rPr>
        <w:t xml:space="preserve">» - </w:t>
      </w:r>
      <w:r w:rsidRPr="00FA6A1A">
        <w:rPr>
          <w:rStyle w:val="FontStyle35"/>
          <w:sz w:val="24"/>
          <w:szCs w:val="24"/>
        </w:rPr>
        <w:t xml:space="preserve">В.А. Аббакумов </w:t>
      </w:r>
    </w:p>
    <w:p w:rsidR="00EE2C71" w:rsidRPr="008E0D19" w:rsidRDefault="00EE2C71" w:rsidP="00EE2C71">
      <w:pPr>
        <w:pStyle w:val="Style6"/>
        <w:widowControl/>
        <w:spacing w:before="120" w:line="240" w:lineRule="auto"/>
        <w:rPr>
          <w:rStyle w:val="FontStyle37"/>
          <w:sz w:val="24"/>
          <w:szCs w:val="24"/>
          <w:u w:val="single"/>
        </w:rPr>
      </w:pPr>
      <w:r w:rsidRPr="008E0D19">
        <w:rPr>
          <w:rStyle w:val="FontStyle37"/>
          <w:sz w:val="24"/>
          <w:szCs w:val="24"/>
          <w:u w:val="single"/>
        </w:rPr>
        <w:lastRenderedPageBreak/>
        <w:t>Отсутствовали:</w:t>
      </w:r>
    </w:p>
    <w:p w:rsidR="008366A8" w:rsidRPr="008E0D19" w:rsidRDefault="008366A8" w:rsidP="00B3348C">
      <w:pPr>
        <w:pStyle w:val="Style6"/>
        <w:widowControl/>
        <w:spacing w:before="60" w:line="240" w:lineRule="auto"/>
        <w:rPr>
          <w:rStyle w:val="FontStyle35"/>
          <w:sz w:val="24"/>
          <w:szCs w:val="24"/>
        </w:rPr>
      </w:pPr>
      <w:r w:rsidRPr="008E0D19">
        <w:rPr>
          <w:rStyle w:val="FontStyle37"/>
          <w:sz w:val="24"/>
          <w:szCs w:val="24"/>
        </w:rPr>
        <w:t xml:space="preserve">Заместитель Министра здравоохранения Пензенской области - </w:t>
      </w:r>
      <w:r w:rsidRPr="008E0D19">
        <w:rPr>
          <w:rStyle w:val="FontStyle35"/>
          <w:sz w:val="24"/>
          <w:szCs w:val="24"/>
        </w:rPr>
        <w:t>Д.Ю. Зиновьев</w:t>
      </w:r>
    </w:p>
    <w:p w:rsidR="00EE2C71" w:rsidRPr="008E0D19" w:rsidRDefault="00E6378B" w:rsidP="00B3348C">
      <w:pPr>
        <w:pStyle w:val="Style6"/>
        <w:widowControl/>
        <w:spacing w:before="60" w:line="240" w:lineRule="auto"/>
        <w:rPr>
          <w:rStyle w:val="FontStyle37"/>
          <w:i/>
          <w:sz w:val="24"/>
          <w:szCs w:val="24"/>
        </w:rPr>
      </w:pPr>
      <w:r w:rsidRPr="008E0D19">
        <w:rPr>
          <w:rStyle w:val="FontStyle37"/>
          <w:i/>
          <w:sz w:val="24"/>
          <w:szCs w:val="24"/>
        </w:rPr>
        <w:t>(</w:t>
      </w:r>
      <w:r w:rsidR="008366A8" w:rsidRPr="008E0D19">
        <w:rPr>
          <w:rStyle w:val="FontStyle37"/>
          <w:i/>
          <w:sz w:val="24"/>
          <w:szCs w:val="24"/>
        </w:rPr>
        <w:t>уволен по собственному желанию</w:t>
      </w:r>
      <w:r w:rsidRPr="008E0D19">
        <w:rPr>
          <w:rStyle w:val="FontStyle37"/>
          <w:i/>
          <w:sz w:val="24"/>
          <w:szCs w:val="24"/>
        </w:rPr>
        <w:t>)</w:t>
      </w:r>
    </w:p>
    <w:p w:rsidR="00A158B0" w:rsidRPr="00FA6A1A" w:rsidRDefault="00A158B0" w:rsidP="00B3348C">
      <w:pPr>
        <w:pStyle w:val="Style5"/>
        <w:widowControl/>
        <w:spacing w:before="60" w:line="240" w:lineRule="auto"/>
        <w:ind w:right="1382"/>
        <w:rPr>
          <w:rStyle w:val="FontStyle37"/>
          <w:sz w:val="24"/>
          <w:szCs w:val="24"/>
        </w:rPr>
      </w:pPr>
      <w:r w:rsidRPr="00FA6A1A">
        <w:rPr>
          <w:rStyle w:val="FontStyle37"/>
          <w:sz w:val="24"/>
          <w:szCs w:val="24"/>
        </w:rPr>
        <w:t>Начальник Управления по формированию и финансированию программы территориальной обязательного медицинского страхования</w:t>
      </w:r>
    </w:p>
    <w:p w:rsidR="00A158B0" w:rsidRDefault="00A158B0" w:rsidP="00B3348C">
      <w:pPr>
        <w:pStyle w:val="Style5"/>
        <w:widowControl/>
        <w:spacing w:before="60" w:line="240" w:lineRule="auto"/>
        <w:ind w:right="1383"/>
        <w:rPr>
          <w:rStyle w:val="FontStyle35"/>
          <w:sz w:val="24"/>
          <w:szCs w:val="24"/>
        </w:rPr>
      </w:pPr>
      <w:r w:rsidRPr="00FA6A1A">
        <w:rPr>
          <w:rStyle w:val="FontStyle37"/>
          <w:sz w:val="24"/>
          <w:szCs w:val="24"/>
        </w:rPr>
        <w:t xml:space="preserve"> Территориального фонда обязательного медицинского страхования Пензенской области  (секретарь Комиссии) - </w:t>
      </w:r>
      <w:r w:rsidRPr="00FA6A1A">
        <w:rPr>
          <w:rStyle w:val="FontStyle35"/>
          <w:sz w:val="24"/>
          <w:szCs w:val="24"/>
        </w:rPr>
        <w:t>И.В. Жучкова</w:t>
      </w:r>
    </w:p>
    <w:p w:rsidR="00A158B0" w:rsidRPr="00FA6A1A" w:rsidRDefault="00A158B0" w:rsidP="00B3348C">
      <w:pPr>
        <w:pStyle w:val="Style5"/>
        <w:widowControl/>
        <w:spacing w:before="60" w:line="240" w:lineRule="auto"/>
        <w:ind w:right="1383"/>
        <w:rPr>
          <w:rStyle w:val="FontStyle35"/>
          <w:sz w:val="24"/>
          <w:szCs w:val="24"/>
        </w:rPr>
      </w:pPr>
      <w:r>
        <w:rPr>
          <w:rStyle w:val="FontStyle35"/>
          <w:sz w:val="24"/>
          <w:szCs w:val="24"/>
        </w:rPr>
        <w:t>(больничный лист)</w:t>
      </w:r>
    </w:p>
    <w:p w:rsidR="00DC4629" w:rsidRPr="00FA6A1A" w:rsidRDefault="00DC4629" w:rsidP="00B3348C">
      <w:pPr>
        <w:pStyle w:val="Style5"/>
        <w:widowControl/>
        <w:spacing w:before="60" w:line="240" w:lineRule="auto"/>
        <w:ind w:right="1843"/>
        <w:rPr>
          <w:rStyle w:val="FontStyle35"/>
          <w:sz w:val="24"/>
          <w:szCs w:val="24"/>
        </w:rPr>
      </w:pPr>
      <w:r w:rsidRPr="00FA6A1A">
        <w:rPr>
          <w:rStyle w:val="FontStyle37"/>
          <w:sz w:val="24"/>
          <w:szCs w:val="24"/>
        </w:rPr>
        <w:t xml:space="preserve">Директор филиала ООО «Капитал Медицинское Страхование» в Пензенской области - </w:t>
      </w:r>
      <w:r w:rsidRPr="00FA6A1A">
        <w:rPr>
          <w:rStyle w:val="FontStyle35"/>
          <w:sz w:val="24"/>
          <w:szCs w:val="24"/>
        </w:rPr>
        <w:t>В.А. Ковалев</w:t>
      </w:r>
    </w:p>
    <w:p w:rsidR="00DC4629" w:rsidRPr="00FA6A1A" w:rsidRDefault="00DC4629" w:rsidP="00B3348C">
      <w:pPr>
        <w:pStyle w:val="Style5"/>
        <w:widowControl/>
        <w:spacing w:before="60" w:line="240" w:lineRule="auto"/>
        <w:ind w:right="1383"/>
        <w:rPr>
          <w:rStyle w:val="FontStyle35"/>
          <w:sz w:val="24"/>
          <w:szCs w:val="24"/>
        </w:rPr>
      </w:pPr>
      <w:r>
        <w:rPr>
          <w:rStyle w:val="FontStyle35"/>
          <w:sz w:val="24"/>
          <w:szCs w:val="24"/>
        </w:rPr>
        <w:t>(больничный лист)</w:t>
      </w:r>
    </w:p>
    <w:p w:rsidR="00990E5C" w:rsidRPr="00FA6A1A" w:rsidRDefault="00990E5C" w:rsidP="00B3348C">
      <w:pPr>
        <w:pStyle w:val="Style6"/>
        <w:widowControl/>
        <w:spacing w:before="60" w:line="240" w:lineRule="auto"/>
        <w:rPr>
          <w:rStyle w:val="FontStyle37"/>
          <w:sz w:val="24"/>
          <w:szCs w:val="24"/>
        </w:rPr>
      </w:pPr>
      <w:r w:rsidRPr="00FA6A1A">
        <w:rPr>
          <w:rStyle w:val="FontStyle37"/>
          <w:sz w:val="24"/>
          <w:szCs w:val="24"/>
        </w:rPr>
        <w:t>Главный врач частного учреждения здравоохранения</w:t>
      </w:r>
    </w:p>
    <w:p w:rsidR="00990E5C" w:rsidRPr="00FA6A1A" w:rsidRDefault="00990E5C" w:rsidP="00B3348C">
      <w:pPr>
        <w:pStyle w:val="Style5"/>
        <w:widowControl/>
        <w:spacing w:before="60" w:line="240" w:lineRule="auto"/>
        <w:ind w:right="1383"/>
        <w:rPr>
          <w:rStyle w:val="FontStyle35"/>
          <w:sz w:val="24"/>
          <w:szCs w:val="24"/>
        </w:rPr>
      </w:pPr>
      <w:r w:rsidRPr="00FA6A1A">
        <w:rPr>
          <w:rStyle w:val="FontStyle37"/>
          <w:sz w:val="24"/>
          <w:szCs w:val="24"/>
        </w:rPr>
        <w:t xml:space="preserve">«Клиническая больница «РЖД-Медицина» города Пенза» - </w:t>
      </w:r>
      <w:proofErr w:type="spellStart"/>
      <w:r w:rsidRPr="00FA6A1A">
        <w:rPr>
          <w:rStyle w:val="FontStyle35"/>
          <w:sz w:val="24"/>
          <w:szCs w:val="24"/>
        </w:rPr>
        <w:t>Н.А.Герцог</w:t>
      </w:r>
      <w:proofErr w:type="spellEnd"/>
      <w:r w:rsidRPr="00FA6A1A">
        <w:rPr>
          <w:rStyle w:val="FontStyle35"/>
          <w:sz w:val="24"/>
          <w:szCs w:val="24"/>
        </w:rPr>
        <w:t xml:space="preserve"> </w:t>
      </w:r>
    </w:p>
    <w:p w:rsidR="00DC4629" w:rsidRPr="00FA6A1A" w:rsidRDefault="00DC4629" w:rsidP="00B3348C">
      <w:pPr>
        <w:pStyle w:val="Style5"/>
        <w:widowControl/>
        <w:tabs>
          <w:tab w:val="left" w:pos="6946"/>
        </w:tabs>
        <w:spacing w:before="60" w:line="240" w:lineRule="auto"/>
        <w:ind w:right="85"/>
        <w:rPr>
          <w:rStyle w:val="FontStyle35"/>
          <w:i w:val="0"/>
          <w:sz w:val="24"/>
          <w:szCs w:val="24"/>
        </w:rPr>
      </w:pPr>
      <w:r>
        <w:rPr>
          <w:rStyle w:val="FontStyle37"/>
          <w:i/>
          <w:sz w:val="24"/>
          <w:szCs w:val="24"/>
        </w:rPr>
        <w:t>(</w:t>
      </w:r>
      <w:r w:rsidR="00990E5C">
        <w:rPr>
          <w:rStyle w:val="FontStyle37"/>
          <w:i/>
          <w:sz w:val="24"/>
          <w:szCs w:val="24"/>
        </w:rPr>
        <w:t>служебная командировка</w:t>
      </w:r>
      <w:r>
        <w:rPr>
          <w:rStyle w:val="FontStyle37"/>
          <w:i/>
          <w:sz w:val="24"/>
          <w:szCs w:val="24"/>
        </w:rPr>
        <w:t>)</w:t>
      </w:r>
    </w:p>
    <w:p w:rsidR="008E0D19" w:rsidRPr="008E0D19" w:rsidRDefault="008E0D19" w:rsidP="00B3348C">
      <w:pPr>
        <w:pStyle w:val="Style5"/>
        <w:spacing w:before="60"/>
        <w:ind w:right="1843"/>
        <w:rPr>
          <w:rStyle w:val="FontStyle37"/>
          <w:sz w:val="24"/>
          <w:szCs w:val="24"/>
        </w:rPr>
      </w:pPr>
      <w:r w:rsidRPr="008E0D19">
        <w:rPr>
          <w:rStyle w:val="FontStyle37"/>
          <w:sz w:val="24"/>
          <w:szCs w:val="24"/>
        </w:rPr>
        <w:t xml:space="preserve">Специалист по охране труда Пензенской областной </w:t>
      </w:r>
    </w:p>
    <w:p w:rsidR="008E0D19" w:rsidRPr="008E0D19" w:rsidRDefault="008E0D19" w:rsidP="00B3348C">
      <w:pPr>
        <w:pStyle w:val="Style5"/>
        <w:widowControl/>
        <w:spacing w:before="60" w:line="240" w:lineRule="auto"/>
        <w:ind w:right="1843"/>
        <w:rPr>
          <w:rStyle w:val="FontStyle37"/>
          <w:sz w:val="24"/>
          <w:szCs w:val="24"/>
        </w:rPr>
      </w:pPr>
      <w:r w:rsidRPr="008E0D19">
        <w:rPr>
          <w:rStyle w:val="FontStyle37"/>
          <w:sz w:val="24"/>
          <w:szCs w:val="24"/>
        </w:rPr>
        <w:t xml:space="preserve">организации профсоюза работников  здравоохранения - </w:t>
      </w:r>
      <w:r w:rsidRPr="008E0D19">
        <w:rPr>
          <w:rStyle w:val="FontStyle37"/>
          <w:i/>
          <w:sz w:val="24"/>
          <w:szCs w:val="24"/>
        </w:rPr>
        <w:t>А.С. Ежков (умер)</w:t>
      </w:r>
    </w:p>
    <w:p w:rsidR="00EE2C71" w:rsidRPr="00F82279" w:rsidRDefault="00EE2C71" w:rsidP="00B3348C">
      <w:pPr>
        <w:pStyle w:val="Style5"/>
        <w:widowControl/>
        <w:tabs>
          <w:tab w:val="left" w:pos="9214"/>
        </w:tabs>
        <w:spacing w:before="60" w:line="240" w:lineRule="auto"/>
        <w:ind w:right="-425"/>
        <w:rPr>
          <w:rStyle w:val="FontStyle37"/>
          <w:sz w:val="24"/>
          <w:szCs w:val="24"/>
        </w:rPr>
      </w:pPr>
      <w:r w:rsidRPr="00F82279">
        <w:rPr>
          <w:rStyle w:val="FontStyle37"/>
          <w:sz w:val="24"/>
          <w:szCs w:val="24"/>
        </w:rPr>
        <w:t xml:space="preserve">Всего членов комиссии </w:t>
      </w:r>
      <w:r w:rsidR="001E7CAD" w:rsidRPr="00F82279">
        <w:rPr>
          <w:rStyle w:val="FontStyle37"/>
          <w:sz w:val="24"/>
          <w:szCs w:val="24"/>
        </w:rPr>
        <w:t>-</w:t>
      </w:r>
      <w:r w:rsidRPr="00F82279">
        <w:rPr>
          <w:rStyle w:val="FontStyle37"/>
          <w:sz w:val="24"/>
          <w:szCs w:val="24"/>
        </w:rPr>
        <w:t xml:space="preserve"> 18 человек, 18 голосов.</w:t>
      </w:r>
    </w:p>
    <w:p w:rsidR="00EE2C71" w:rsidRPr="00F82279" w:rsidRDefault="00EE2C71" w:rsidP="00EE2C71">
      <w:pPr>
        <w:pStyle w:val="Style5"/>
        <w:widowControl/>
        <w:tabs>
          <w:tab w:val="left" w:pos="9214"/>
        </w:tabs>
        <w:spacing w:line="240" w:lineRule="auto"/>
        <w:ind w:right="-425"/>
        <w:rPr>
          <w:rStyle w:val="FontStyle37"/>
          <w:sz w:val="24"/>
          <w:szCs w:val="24"/>
        </w:rPr>
      </w:pPr>
      <w:r w:rsidRPr="00F82279">
        <w:rPr>
          <w:rStyle w:val="FontStyle37"/>
          <w:sz w:val="24"/>
          <w:szCs w:val="24"/>
        </w:rPr>
        <w:t xml:space="preserve">Присутствовали – </w:t>
      </w:r>
      <w:r w:rsidRPr="00F82279">
        <w:t>1</w:t>
      </w:r>
      <w:r w:rsidR="001C032D" w:rsidRPr="00F82279">
        <w:t>3</w:t>
      </w:r>
      <w:r w:rsidRPr="00F82279">
        <w:rPr>
          <w:rStyle w:val="FontStyle37"/>
          <w:sz w:val="24"/>
          <w:szCs w:val="24"/>
        </w:rPr>
        <w:t xml:space="preserve"> человек, </w:t>
      </w:r>
      <w:r w:rsidRPr="00F82279">
        <w:t>1</w:t>
      </w:r>
      <w:r w:rsidR="001C032D" w:rsidRPr="00F82279">
        <w:t>3</w:t>
      </w:r>
      <w:r w:rsidR="00ED51BD" w:rsidRPr="00F82279">
        <w:t xml:space="preserve"> </w:t>
      </w:r>
      <w:r w:rsidRPr="00F82279">
        <w:rPr>
          <w:rStyle w:val="FontStyle37"/>
          <w:sz w:val="24"/>
          <w:szCs w:val="24"/>
        </w:rPr>
        <w:t>голосов.</w:t>
      </w:r>
    </w:p>
    <w:p w:rsidR="00EE2C71" w:rsidRPr="00E41F8B" w:rsidRDefault="00EE2C71" w:rsidP="00EE2C71">
      <w:pPr>
        <w:pStyle w:val="Style5"/>
        <w:widowControl/>
        <w:tabs>
          <w:tab w:val="left" w:pos="9214"/>
        </w:tabs>
        <w:spacing w:line="240" w:lineRule="auto"/>
        <w:ind w:right="-425"/>
        <w:rPr>
          <w:rStyle w:val="FontStyle37"/>
          <w:sz w:val="24"/>
          <w:szCs w:val="24"/>
        </w:rPr>
      </w:pPr>
      <w:r w:rsidRPr="00F82279">
        <w:rPr>
          <w:rStyle w:val="FontStyle37"/>
          <w:sz w:val="24"/>
          <w:szCs w:val="24"/>
        </w:rPr>
        <w:t xml:space="preserve">Отсутствовали </w:t>
      </w:r>
      <w:r w:rsidR="00ED51BD" w:rsidRPr="00F82279">
        <w:rPr>
          <w:rStyle w:val="FontStyle37"/>
          <w:sz w:val="24"/>
          <w:szCs w:val="24"/>
        </w:rPr>
        <w:t xml:space="preserve"> - </w:t>
      </w:r>
      <w:r w:rsidR="001C032D" w:rsidRPr="00F82279">
        <w:rPr>
          <w:rStyle w:val="FontStyle37"/>
          <w:sz w:val="24"/>
          <w:szCs w:val="24"/>
        </w:rPr>
        <w:t>5</w:t>
      </w:r>
      <w:r w:rsidRPr="00F82279">
        <w:rPr>
          <w:rStyle w:val="FontStyle37"/>
          <w:sz w:val="24"/>
          <w:szCs w:val="24"/>
        </w:rPr>
        <w:t xml:space="preserve"> человек</w:t>
      </w:r>
      <w:r w:rsidR="00D87F43" w:rsidRPr="00F82279">
        <w:rPr>
          <w:rStyle w:val="FontStyle37"/>
          <w:sz w:val="24"/>
          <w:szCs w:val="24"/>
        </w:rPr>
        <w:t>а</w:t>
      </w:r>
      <w:r w:rsidRPr="00F82279">
        <w:rPr>
          <w:rStyle w:val="FontStyle37"/>
          <w:sz w:val="24"/>
          <w:szCs w:val="24"/>
        </w:rPr>
        <w:t>.</w:t>
      </w:r>
    </w:p>
    <w:p w:rsidR="00EE2C71" w:rsidRPr="008E0D19" w:rsidRDefault="00EE2C71" w:rsidP="009617D2">
      <w:pPr>
        <w:pStyle w:val="a3"/>
        <w:spacing w:before="240"/>
        <w:ind w:right="-6"/>
        <w:rPr>
          <w:b/>
          <w:spacing w:val="-2"/>
          <w:sz w:val="24"/>
          <w:u w:val="single"/>
        </w:rPr>
      </w:pPr>
      <w:r w:rsidRPr="008E0D19">
        <w:rPr>
          <w:b/>
          <w:spacing w:val="-2"/>
          <w:sz w:val="24"/>
          <w:u w:val="single"/>
        </w:rPr>
        <w:t>Повестка заседания Комиссии:</w:t>
      </w:r>
    </w:p>
    <w:p w:rsidR="00126CCA" w:rsidRPr="00126CCA" w:rsidRDefault="00A355B7" w:rsidP="0027685B">
      <w:pPr>
        <w:pStyle w:val="ac"/>
        <w:tabs>
          <w:tab w:val="left" w:pos="0"/>
        </w:tabs>
        <w:spacing w:before="120"/>
        <w:ind w:left="0" w:right="-2"/>
        <w:contextualSpacing w:val="0"/>
        <w:jc w:val="both"/>
        <w:rPr>
          <w:sz w:val="24"/>
        </w:rPr>
      </w:pPr>
      <w:r w:rsidRPr="00126CCA">
        <w:rPr>
          <w:sz w:val="24"/>
        </w:rPr>
        <w:t xml:space="preserve">1. </w:t>
      </w:r>
      <w:r w:rsidR="00126CCA" w:rsidRPr="00126CCA">
        <w:rPr>
          <w:sz w:val="24"/>
        </w:rPr>
        <w:t>О внесении изменений в распределение объемов медицинской помощи и их финансового обеспечения на 2023 год, уста</w:t>
      </w:r>
      <w:r w:rsidR="00F9699D">
        <w:rPr>
          <w:sz w:val="24"/>
        </w:rPr>
        <w:t>новленное решением Комиссии от 15.03</w:t>
      </w:r>
      <w:r w:rsidR="00126CCA" w:rsidRPr="00126CCA">
        <w:rPr>
          <w:sz w:val="24"/>
        </w:rPr>
        <w:t>.2023 (Протокол №</w:t>
      </w:r>
      <w:r w:rsidR="00F9699D">
        <w:rPr>
          <w:sz w:val="24"/>
        </w:rPr>
        <w:t>3</w:t>
      </w:r>
      <w:r w:rsidR="00126CCA" w:rsidRPr="00126CCA">
        <w:rPr>
          <w:sz w:val="24"/>
        </w:rPr>
        <w:t>), между медицинскими организациями, имеющими право на осуществление медицинской деятельности.</w:t>
      </w:r>
    </w:p>
    <w:p w:rsidR="00D51A7E" w:rsidRDefault="00F9426B" w:rsidP="0027685B">
      <w:pPr>
        <w:pStyle w:val="ac"/>
        <w:tabs>
          <w:tab w:val="left" w:pos="0"/>
        </w:tabs>
        <w:spacing w:before="120" w:after="120"/>
        <w:ind w:left="0" w:right="-2"/>
        <w:contextualSpacing w:val="0"/>
        <w:jc w:val="both"/>
        <w:rPr>
          <w:sz w:val="24"/>
        </w:rPr>
      </w:pPr>
      <w:r w:rsidRPr="00126CCA">
        <w:rPr>
          <w:sz w:val="24"/>
        </w:rPr>
        <w:t>2.</w:t>
      </w:r>
      <w:r w:rsidR="00126CCA" w:rsidRPr="00126CCA">
        <w:rPr>
          <w:sz w:val="24"/>
        </w:rPr>
        <w:t xml:space="preserve"> </w:t>
      </w:r>
      <w:r w:rsidR="00D51A7E" w:rsidRPr="00D51A7E">
        <w:rPr>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w:t>
      </w:r>
      <w:r w:rsidR="00D51A7E">
        <w:rPr>
          <w:sz w:val="24"/>
        </w:rPr>
        <w:t>3</w:t>
      </w:r>
      <w:r w:rsidR="00D51A7E" w:rsidRPr="00D51A7E">
        <w:rPr>
          <w:sz w:val="24"/>
        </w:rPr>
        <w:t xml:space="preserve"> году, принятое </w:t>
      </w:r>
      <w:r w:rsidR="00D51A7E">
        <w:rPr>
          <w:sz w:val="24"/>
        </w:rPr>
        <w:t>06</w:t>
      </w:r>
      <w:r w:rsidR="00D51A7E" w:rsidRPr="00D51A7E">
        <w:rPr>
          <w:sz w:val="24"/>
        </w:rPr>
        <w:t>.0</w:t>
      </w:r>
      <w:r w:rsidR="00D51A7E">
        <w:rPr>
          <w:sz w:val="24"/>
        </w:rPr>
        <w:t>2</w:t>
      </w:r>
      <w:r w:rsidR="00D51A7E" w:rsidRPr="00D51A7E">
        <w:rPr>
          <w:sz w:val="24"/>
        </w:rPr>
        <w:t>.202</w:t>
      </w:r>
      <w:r w:rsidR="00D51A7E">
        <w:rPr>
          <w:sz w:val="24"/>
        </w:rPr>
        <w:t>3</w:t>
      </w:r>
      <w:r w:rsidR="00D51A7E" w:rsidRPr="00D51A7E">
        <w:rPr>
          <w:sz w:val="24"/>
        </w:rPr>
        <w:t xml:space="preserve"> года. </w:t>
      </w:r>
    </w:p>
    <w:p w:rsidR="00046B74" w:rsidRDefault="00046B74" w:rsidP="0027685B">
      <w:pPr>
        <w:ind w:right="-2"/>
        <w:jc w:val="both"/>
        <w:rPr>
          <w:sz w:val="24"/>
        </w:rPr>
      </w:pPr>
      <w:r>
        <w:rPr>
          <w:sz w:val="24"/>
        </w:rPr>
        <w:t xml:space="preserve">3. О результатах проведения </w:t>
      </w:r>
      <w:r w:rsidRPr="004048A3">
        <w:rPr>
          <w:sz w:val="24"/>
        </w:rPr>
        <w:t>проверки</w:t>
      </w:r>
      <w:r>
        <w:rPr>
          <w:sz w:val="24"/>
        </w:rPr>
        <w:t xml:space="preserve"> соблюдения законодательства об обязательном медицинском страховании и использования средств обязательного медицинского страхования ТФОМС Пензенской области в 2022 году, проведенной Федеральным фондом обязательного медицинского страхования, от 17.02.2023.</w:t>
      </w:r>
    </w:p>
    <w:p w:rsidR="00126CCA" w:rsidRPr="00126CCA" w:rsidRDefault="003E732C" w:rsidP="00DC7B5D">
      <w:pPr>
        <w:pStyle w:val="ac"/>
        <w:tabs>
          <w:tab w:val="left" w:pos="0"/>
        </w:tabs>
        <w:spacing w:before="360"/>
        <w:ind w:left="0"/>
        <w:contextualSpacing w:val="0"/>
        <w:jc w:val="both"/>
        <w:rPr>
          <w:b/>
          <w:sz w:val="24"/>
        </w:rPr>
      </w:pPr>
      <w:r w:rsidRPr="00126CCA">
        <w:rPr>
          <w:b/>
          <w:sz w:val="24"/>
          <w:u w:val="single"/>
        </w:rPr>
        <w:t>Вопрос 1.</w:t>
      </w:r>
      <w:r w:rsidRPr="00126CCA">
        <w:rPr>
          <w:b/>
          <w:sz w:val="24"/>
        </w:rPr>
        <w:t xml:space="preserve"> </w:t>
      </w:r>
      <w:r w:rsidR="00126CCA" w:rsidRPr="00126CCA">
        <w:rPr>
          <w:b/>
          <w:sz w:val="24"/>
        </w:rPr>
        <w:t xml:space="preserve">О внесении изменений в распределение объемов медицинской помощи и их финансового обеспечения на 2023 год, установленное решением Комиссии от </w:t>
      </w:r>
      <w:r w:rsidR="00F9699D" w:rsidRPr="00F9699D">
        <w:rPr>
          <w:b/>
          <w:sz w:val="24"/>
        </w:rPr>
        <w:t>15.03.2023 (Протокол №3</w:t>
      </w:r>
      <w:r w:rsidR="00126CCA" w:rsidRPr="00126CCA">
        <w:rPr>
          <w:b/>
          <w:sz w:val="24"/>
        </w:rPr>
        <w:t>), между медицинскими организациями, имеющими право на осуществление медицинской деятельности.</w:t>
      </w:r>
    </w:p>
    <w:p w:rsidR="00D93229" w:rsidRPr="00D76DC8" w:rsidRDefault="00D93229" w:rsidP="0027685B">
      <w:pPr>
        <w:pStyle w:val="ac"/>
        <w:tabs>
          <w:tab w:val="left" w:pos="142"/>
          <w:tab w:val="left" w:pos="284"/>
        </w:tabs>
        <w:spacing w:before="240"/>
        <w:ind w:left="0" w:right="-2" w:firstLine="851"/>
        <w:contextualSpacing w:val="0"/>
        <w:jc w:val="both"/>
        <w:rPr>
          <w:sz w:val="24"/>
        </w:rPr>
      </w:pPr>
      <w:r w:rsidRPr="00D76DC8">
        <w:rPr>
          <w:sz w:val="24"/>
        </w:rPr>
        <w:t>В адрес Комиссии представлено:</w:t>
      </w:r>
    </w:p>
    <w:p w:rsidR="002124A8" w:rsidRPr="00917F05" w:rsidRDefault="00D93229" w:rsidP="00597F4E">
      <w:pPr>
        <w:pStyle w:val="ac"/>
        <w:tabs>
          <w:tab w:val="left" w:pos="142"/>
          <w:tab w:val="left" w:pos="284"/>
        </w:tabs>
        <w:spacing w:before="120"/>
        <w:ind w:left="0" w:right="-57" w:firstLine="851"/>
        <w:contextualSpacing w:val="0"/>
        <w:jc w:val="both"/>
        <w:rPr>
          <w:sz w:val="24"/>
        </w:rPr>
      </w:pPr>
      <w:r w:rsidRPr="00D76DC8">
        <w:rPr>
          <w:sz w:val="24"/>
        </w:rPr>
        <w:t>1.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sidR="00D76DC8" w:rsidRPr="00D76DC8">
        <w:rPr>
          <w:sz w:val="24"/>
        </w:rPr>
        <w:t>-</w:t>
      </w:r>
      <w:r w:rsidR="00240DCA">
        <w:rPr>
          <w:sz w:val="24"/>
        </w:rPr>
        <w:t>март</w:t>
      </w:r>
      <w:r w:rsidRPr="00D76DC8">
        <w:rPr>
          <w:sz w:val="24"/>
        </w:rPr>
        <w:t xml:space="preserve"> 202</w:t>
      </w:r>
      <w:r w:rsidR="00D76DC8" w:rsidRPr="00D76DC8">
        <w:rPr>
          <w:sz w:val="24"/>
        </w:rPr>
        <w:t>3</w:t>
      </w:r>
      <w:r w:rsidRPr="00D76DC8">
        <w:rPr>
          <w:sz w:val="24"/>
        </w:rPr>
        <w:t xml:space="preserve"> год, согласно которой</w:t>
      </w:r>
      <w:r w:rsidR="00597F4E">
        <w:rPr>
          <w:sz w:val="24"/>
        </w:rPr>
        <w:t xml:space="preserve"> по</w:t>
      </w:r>
      <w:r w:rsidR="002124A8" w:rsidRPr="00917F05">
        <w:rPr>
          <w:sz w:val="24"/>
        </w:rPr>
        <w:t xml:space="preserve"> отдельным медицинским организациям предъявленные к оплате объемы медицинской помощи превышают объемы, распределенные решением Комиссии от </w:t>
      </w:r>
      <w:r w:rsidR="002124A8" w:rsidRPr="00F9699D">
        <w:rPr>
          <w:sz w:val="24"/>
        </w:rPr>
        <w:t>15.03.2023 (Протокол №3</w:t>
      </w:r>
      <w:r w:rsidR="002124A8" w:rsidRPr="006F3220">
        <w:rPr>
          <w:sz w:val="24"/>
        </w:rPr>
        <w:t xml:space="preserve">) </w:t>
      </w:r>
      <w:r w:rsidR="002124A8">
        <w:rPr>
          <w:sz w:val="24"/>
        </w:rPr>
        <w:t>на 2023</w:t>
      </w:r>
      <w:r w:rsidR="002124A8" w:rsidRPr="00917F05">
        <w:rPr>
          <w:sz w:val="24"/>
        </w:rPr>
        <w:t xml:space="preserve"> год (</w:t>
      </w:r>
      <w:r w:rsidR="002124A8" w:rsidRPr="006A22D4">
        <w:rPr>
          <w:sz w:val="24"/>
          <w:highlight w:val="yellow"/>
        </w:rPr>
        <w:t>приложение №1.1. к настоящему</w:t>
      </w:r>
      <w:r w:rsidR="002124A8" w:rsidRPr="00917F05">
        <w:rPr>
          <w:sz w:val="24"/>
        </w:rPr>
        <w:t xml:space="preserve"> Протоколу), в том числе:</w:t>
      </w:r>
    </w:p>
    <w:p w:rsidR="00A43CA5" w:rsidRPr="0087613C" w:rsidRDefault="00A43CA5" w:rsidP="00EE1B54">
      <w:pPr>
        <w:pStyle w:val="ac"/>
        <w:tabs>
          <w:tab w:val="left" w:pos="142"/>
          <w:tab w:val="left" w:pos="284"/>
        </w:tabs>
        <w:spacing w:before="120"/>
        <w:ind w:left="0" w:right="-57" w:firstLine="851"/>
        <w:contextualSpacing w:val="0"/>
        <w:jc w:val="both"/>
        <w:rPr>
          <w:sz w:val="24"/>
        </w:rPr>
      </w:pPr>
      <w:r w:rsidRPr="00F9187C">
        <w:rPr>
          <w:sz w:val="24"/>
        </w:rPr>
        <w:t>- объемы медицинской помощи, предоставляемой в условиях дневного стационара</w:t>
      </w:r>
      <w:r>
        <w:rPr>
          <w:sz w:val="24"/>
        </w:rPr>
        <w:t xml:space="preserve"> (за исключением объемов п</w:t>
      </w:r>
      <w:r w:rsidRPr="00F9187C">
        <w:rPr>
          <w:sz w:val="24"/>
        </w:rPr>
        <w:t>о проведению заместительной почечной терапии</w:t>
      </w:r>
      <w:r>
        <w:rPr>
          <w:sz w:val="24"/>
        </w:rPr>
        <w:t xml:space="preserve"> и </w:t>
      </w:r>
      <w:r w:rsidRPr="00F9187C">
        <w:rPr>
          <w:sz w:val="24"/>
        </w:rPr>
        <w:t>по проведению экстракорпорального оплодотворения</w:t>
      </w:r>
      <w:r>
        <w:rPr>
          <w:sz w:val="24"/>
        </w:rPr>
        <w:t>)</w:t>
      </w:r>
      <w:r w:rsidRPr="00F9187C">
        <w:rPr>
          <w:sz w:val="24"/>
        </w:rPr>
        <w:t xml:space="preserve">, </w:t>
      </w:r>
      <w:r w:rsidRPr="0087613C">
        <w:rPr>
          <w:sz w:val="24"/>
        </w:rPr>
        <w:t xml:space="preserve">на </w:t>
      </w:r>
      <w:r>
        <w:rPr>
          <w:sz w:val="24"/>
        </w:rPr>
        <w:t>41</w:t>
      </w:r>
      <w:r w:rsidRPr="0087613C">
        <w:rPr>
          <w:sz w:val="24"/>
        </w:rPr>
        <w:t xml:space="preserve"> случа</w:t>
      </w:r>
      <w:r>
        <w:rPr>
          <w:sz w:val="24"/>
        </w:rPr>
        <w:t>й</w:t>
      </w:r>
      <w:r w:rsidRPr="0087613C">
        <w:rPr>
          <w:sz w:val="24"/>
        </w:rPr>
        <w:t xml:space="preserve"> лечения  (</w:t>
      </w:r>
      <w:r w:rsidRPr="00917F05">
        <w:rPr>
          <w:sz w:val="24"/>
        </w:rPr>
        <w:t>ООО «КДФ-Пенза»</w:t>
      </w:r>
      <w:r w:rsidRPr="0087613C">
        <w:rPr>
          <w:sz w:val="24"/>
        </w:rPr>
        <w:t>);</w:t>
      </w:r>
    </w:p>
    <w:p w:rsidR="00A43CA5" w:rsidRPr="000B4666" w:rsidRDefault="00A43CA5" w:rsidP="00EE1B54">
      <w:pPr>
        <w:pStyle w:val="ac"/>
        <w:tabs>
          <w:tab w:val="left" w:pos="142"/>
          <w:tab w:val="left" w:pos="284"/>
        </w:tabs>
        <w:spacing w:before="120"/>
        <w:ind w:left="0" w:right="-57" w:firstLine="851"/>
        <w:contextualSpacing w:val="0"/>
        <w:jc w:val="both"/>
        <w:rPr>
          <w:sz w:val="24"/>
        </w:rPr>
      </w:pPr>
      <w:r w:rsidRPr="00F9187C">
        <w:rPr>
          <w:sz w:val="24"/>
        </w:rPr>
        <w:t xml:space="preserve">- объемы по проведению в амбулаторных условиях компьютерной томографии </w:t>
      </w:r>
      <w:r w:rsidRPr="00A43CA5">
        <w:rPr>
          <w:sz w:val="24"/>
        </w:rPr>
        <w:t xml:space="preserve">брюшной полости с внутривенным </w:t>
      </w:r>
      <w:proofErr w:type="spellStart"/>
      <w:r w:rsidRPr="00A43CA5">
        <w:rPr>
          <w:sz w:val="24"/>
        </w:rPr>
        <w:t>болюсным</w:t>
      </w:r>
      <w:proofErr w:type="spellEnd"/>
      <w:r w:rsidRPr="00A43CA5">
        <w:rPr>
          <w:sz w:val="24"/>
        </w:rPr>
        <w:t xml:space="preserve"> контрастированием, </w:t>
      </w:r>
      <w:proofErr w:type="spellStart"/>
      <w:r w:rsidRPr="00A43CA5">
        <w:rPr>
          <w:sz w:val="24"/>
        </w:rPr>
        <w:t>мультипланарной</w:t>
      </w:r>
      <w:proofErr w:type="spellEnd"/>
      <w:r w:rsidRPr="00A43CA5">
        <w:rPr>
          <w:sz w:val="24"/>
        </w:rPr>
        <w:t xml:space="preserve"> и трехмерной реконструкцией</w:t>
      </w:r>
      <w:r w:rsidRPr="007B5B17">
        <w:rPr>
          <w:sz w:val="24"/>
        </w:rPr>
        <w:t xml:space="preserve">, на </w:t>
      </w:r>
      <w:r>
        <w:rPr>
          <w:sz w:val="24"/>
        </w:rPr>
        <w:t>31</w:t>
      </w:r>
      <w:r w:rsidRPr="007B5B17">
        <w:rPr>
          <w:sz w:val="24"/>
        </w:rPr>
        <w:t xml:space="preserve"> исследовани</w:t>
      </w:r>
      <w:r w:rsidR="00D03979">
        <w:rPr>
          <w:sz w:val="24"/>
        </w:rPr>
        <w:t>е</w:t>
      </w:r>
      <w:r w:rsidRPr="007B5B17">
        <w:rPr>
          <w:sz w:val="24"/>
        </w:rPr>
        <w:t xml:space="preserve"> (</w:t>
      </w:r>
      <w:r w:rsidRPr="00A43CA5">
        <w:rPr>
          <w:sz w:val="24"/>
        </w:rPr>
        <w:t>ГБУЗ «Областной онкологический диспансер»</w:t>
      </w:r>
      <w:r w:rsidRPr="007B5B17">
        <w:rPr>
          <w:sz w:val="24"/>
        </w:rPr>
        <w:t>);</w:t>
      </w:r>
    </w:p>
    <w:p w:rsidR="000B3FE8" w:rsidRPr="000B4666" w:rsidRDefault="000B3FE8" w:rsidP="00EE1B54">
      <w:pPr>
        <w:pStyle w:val="ac"/>
        <w:tabs>
          <w:tab w:val="left" w:pos="142"/>
          <w:tab w:val="left" w:pos="284"/>
        </w:tabs>
        <w:spacing w:before="120"/>
        <w:ind w:left="0" w:right="-57" w:firstLine="851"/>
        <w:contextualSpacing w:val="0"/>
        <w:jc w:val="both"/>
        <w:rPr>
          <w:sz w:val="24"/>
        </w:rPr>
      </w:pPr>
      <w:r w:rsidRPr="00F9187C">
        <w:rPr>
          <w:sz w:val="24"/>
        </w:rPr>
        <w:t xml:space="preserve">- объемы </w:t>
      </w:r>
      <w:r>
        <w:rPr>
          <w:sz w:val="24"/>
        </w:rPr>
        <w:t xml:space="preserve">по </w:t>
      </w:r>
      <w:r w:rsidRPr="00F9187C">
        <w:rPr>
          <w:sz w:val="24"/>
        </w:rPr>
        <w:t xml:space="preserve">проведению в амбулаторных условиях магнитно-резонансной  томографии </w:t>
      </w:r>
      <w:r>
        <w:rPr>
          <w:sz w:val="24"/>
        </w:rPr>
        <w:t xml:space="preserve">с </w:t>
      </w:r>
      <w:r w:rsidRPr="00F9187C">
        <w:rPr>
          <w:sz w:val="24"/>
        </w:rPr>
        <w:t>внутривенн</w:t>
      </w:r>
      <w:r>
        <w:rPr>
          <w:sz w:val="24"/>
        </w:rPr>
        <w:t>ым</w:t>
      </w:r>
      <w:r w:rsidRPr="00F9187C">
        <w:rPr>
          <w:sz w:val="24"/>
        </w:rPr>
        <w:t xml:space="preserve"> контрастировани</w:t>
      </w:r>
      <w:r>
        <w:rPr>
          <w:sz w:val="24"/>
        </w:rPr>
        <w:t>ем</w:t>
      </w:r>
      <w:r w:rsidRPr="00F9187C">
        <w:rPr>
          <w:sz w:val="24"/>
        </w:rPr>
        <w:t xml:space="preserve">, на общее </w:t>
      </w:r>
      <w:r w:rsidRPr="00196AB5">
        <w:rPr>
          <w:sz w:val="24"/>
        </w:rPr>
        <w:t xml:space="preserve">количество </w:t>
      </w:r>
      <w:r>
        <w:rPr>
          <w:sz w:val="24"/>
        </w:rPr>
        <w:t>88</w:t>
      </w:r>
      <w:r w:rsidRPr="00196AB5">
        <w:rPr>
          <w:sz w:val="24"/>
        </w:rPr>
        <w:t xml:space="preserve"> исследований  (</w:t>
      </w:r>
      <w:r w:rsidRPr="00BE4F0A">
        <w:rPr>
          <w:sz w:val="24"/>
        </w:rPr>
        <w:t xml:space="preserve">ГБУЗ «Пензенская областная детская клиническая больница  имени </w:t>
      </w:r>
      <w:proofErr w:type="spellStart"/>
      <w:r w:rsidRPr="00BE4F0A">
        <w:rPr>
          <w:sz w:val="24"/>
        </w:rPr>
        <w:t>Н.Ф.Филатова</w:t>
      </w:r>
      <w:proofErr w:type="spellEnd"/>
      <w:r w:rsidRPr="00BE4F0A">
        <w:rPr>
          <w:sz w:val="24"/>
        </w:rPr>
        <w:t>»</w:t>
      </w:r>
      <w:r>
        <w:rPr>
          <w:sz w:val="24"/>
        </w:rPr>
        <w:t xml:space="preserve">, </w:t>
      </w:r>
      <w:r w:rsidRPr="000B3FE8">
        <w:rPr>
          <w:sz w:val="24"/>
        </w:rPr>
        <w:t xml:space="preserve">ООО </w:t>
      </w:r>
      <w:r>
        <w:rPr>
          <w:sz w:val="24"/>
        </w:rPr>
        <w:t>«</w:t>
      </w:r>
      <w:r w:rsidRPr="000B3FE8">
        <w:rPr>
          <w:sz w:val="24"/>
        </w:rPr>
        <w:t>ЛДЦ МИБС-П</w:t>
      </w:r>
      <w:r>
        <w:rPr>
          <w:sz w:val="24"/>
        </w:rPr>
        <w:t>енза»</w:t>
      </w:r>
      <w:r w:rsidRPr="00196AB5">
        <w:rPr>
          <w:sz w:val="24"/>
        </w:rPr>
        <w:t>);</w:t>
      </w:r>
    </w:p>
    <w:p w:rsidR="00630830" w:rsidRPr="005F6793" w:rsidRDefault="00630830" w:rsidP="00EE1B54">
      <w:pPr>
        <w:pStyle w:val="ac"/>
        <w:tabs>
          <w:tab w:val="left" w:pos="142"/>
          <w:tab w:val="left" w:pos="284"/>
        </w:tabs>
        <w:spacing w:before="120"/>
        <w:ind w:left="0" w:right="-57" w:firstLine="851"/>
        <w:contextualSpacing w:val="0"/>
        <w:jc w:val="both"/>
        <w:rPr>
          <w:strike/>
          <w:sz w:val="24"/>
        </w:rPr>
      </w:pPr>
      <w:r w:rsidRPr="00F9187C">
        <w:rPr>
          <w:sz w:val="24"/>
        </w:rPr>
        <w:t xml:space="preserve">- объемы по проведению эндоскопических диагностических исследований на общее количество </w:t>
      </w:r>
      <w:r w:rsidR="00250C62">
        <w:rPr>
          <w:sz w:val="24"/>
        </w:rPr>
        <w:t>31</w:t>
      </w:r>
      <w:r w:rsidRPr="005F6793">
        <w:rPr>
          <w:sz w:val="24"/>
        </w:rPr>
        <w:t xml:space="preserve"> исследовани</w:t>
      </w:r>
      <w:r w:rsidR="00250C62">
        <w:rPr>
          <w:sz w:val="24"/>
        </w:rPr>
        <w:t xml:space="preserve">е </w:t>
      </w:r>
      <w:r w:rsidRPr="005F6793">
        <w:rPr>
          <w:sz w:val="24"/>
        </w:rPr>
        <w:t>(</w:t>
      </w:r>
      <w:r w:rsidR="00250C62" w:rsidRPr="00A43CA5">
        <w:rPr>
          <w:sz w:val="24"/>
        </w:rPr>
        <w:t>ГБУЗ «Областной онкологический диспансер»</w:t>
      </w:r>
      <w:r w:rsidR="00250C62">
        <w:rPr>
          <w:sz w:val="24"/>
        </w:rPr>
        <w:t xml:space="preserve">, ГБУЗ «Иссинская УБ», </w:t>
      </w:r>
      <w:r w:rsidR="00CD3918">
        <w:rPr>
          <w:sz w:val="24"/>
        </w:rPr>
        <w:t>ГБУЗ «Городищенская РБ»</w:t>
      </w:r>
      <w:r w:rsidRPr="005F6793">
        <w:rPr>
          <w:sz w:val="24"/>
        </w:rPr>
        <w:t>)</w:t>
      </w:r>
      <w:r w:rsidR="00CD3918">
        <w:rPr>
          <w:sz w:val="24"/>
        </w:rPr>
        <w:t>, в том числе по проведению колоноскопии на 7 исследований</w:t>
      </w:r>
      <w:r w:rsidRPr="005F6793">
        <w:rPr>
          <w:sz w:val="24"/>
        </w:rPr>
        <w:t>;</w:t>
      </w:r>
    </w:p>
    <w:p w:rsidR="006C39D4" w:rsidRPr="00CD3918" w:rsidRDefault="006C39D4" w:rsidP="00EE1B54">
      <w:pPr>
        <w:pStyle w:val="ac"/>
        <w:tabs>
          <w:tab w:val="left" w:pos="142"/>
          <w:tab w:val="left" w:pos="284"/>
        </w:tabs>
        <w:spacing w:before="120"/>
        <w:ind w:left="0" w:right="-57" w:firstLine="851"/>
        <w:contextualSpacing w:val="0"/>
        <w:jc w:val="both"/>
        <w:rPr>
          <w:sz w:val="24"/>
        </w:rPr>
      </w:pPr>
      <w:r w:rsidRPr="00CD3918">
        <w:rPr>
          <w:sz w:val="24"/>
        </w:rPr>
        <w:t xml:space="preserve">- объемы медицинской помощи, предоставляемой в амбулаторных условиях с профилактической и иной целью по профилю «стоматология», на </w:t>
      </w:r>
      <w:r w:rsidR="00CD3918" w:rsidRPr="00CD3918">
        <w:rPr>
          <w:sz w:val="24"/>
        </w:rPr>
        <w:t>1</w:t>
      </w:r>
      <w:r w:rsidRPr="00CD3918">
        <w:rPr>
          <w:sz w:val="24"/>
        </w:rPr>
        <w:t xml:space="preserve"> посещени</w:t>
      </w:r>
      <w:r w:rsidR="00CD3918" w:rsidRPr="00CD3918">
        <w:rPr>
          <w:sz w:val="24"/>
        </w:rPr>
        <w:t>е</w:t>
      </w:r>
      <w:r w:rsidRPr="00CD3918">
        <w:rPr>
          <w:sz w:val="24"/>
        </w:rPr>
        <w:t xml:space="preserve"> (</w:t>
      </w:r>
      <w:r w:rsidR="00CD3918" w:rsidRPr="00CD3918">
        <w:rPr>
          <w:sz w:val="24"/>
        </w:rPr>
        <w:t>ГБУЗ «Областной онкологический диспансер»</w:t>
      </w:r>
      <w:r w:rsidRPr="00CD3918">
        <w:rPr>
          <w:sz w:val="24"/>
        </w:rPr>
        <w:t>);</w:t>
      </w:r>
    </w:p>
    <w:p w:rsidR="00CD3918" w:rsidRPr="00E51BC3" w:rsidRDefault="00CD3918" w:rsidP="00EE1B54">
      <w:pPr>
        <w:pStyle w:val="ac"/>
        <w:tabs>
          <w:tab w:val="left" w:pos="142"/>
          <w:tab w:val="left" w:pos="284"/>
        </w:tabs>
        <w:spacing w:before="120"/>
        <w:ind w:left="0" w:right="-57" w:firstLine="851"/>
        <w:contextualSpacing w:val="0"/>
        <w:jc w:val="both"/>
        <w:rPr>
          <w:sz w:val="24"/>
        </w:rPr>
      </w:pPr>
      <w:r w:rsidRPr="00E51BC3">
        <w:rPr>
          <w:sz w:val="24"/>
        </w:rPr>
        <w:t>- объемы медицинской помощи, предоставляемой в амбулаторных в связи с заболеванием по профилю «стоматология», на 99 обращений (</w:t>
      </w:r>
      <w:r w:rsidR="00E51BC3" w:rsidRPr="00E51BC3">
        <w:rPr>
          <w:sz w:val="24"/>
        </w:rPr>
        <w:t>ФГБОУ ВО «Пензенский государственный университет»</w:t>
      </w:r>
      <w:r w:rsidR="00E51BC3">
        <w:rPr>
          <w:sz w:val="24"/>
        </w:rPr>
        <w:t>).</w:t>
      </w:r>
    </w:p>
    <w:p w:rsidR="008A56FC" w:rsidRDefault="00D93229" w:rsidP="00EE1B54">
      <w:pPr>
        <w:pStyle w:val="ac"/>
        <w:tabs>
          <w:tab w:val="left" w:pos="142"/>
          <w:tab w:val="left" w:pos="284"/>
        </w:tabs>
        <w:spacing w:before="120"/>
        <w:ind w:left="0" w:right="-57" w:firstLine="851"/>
        <w:contextualSpacing w:val="0"/>
        <w:jc w:val="both"/>
        <w:rPr>
          <w:sz w:val="24"/>
        </w:rPr>
      </w:pPr>
      <w:r w:rsidRPr="00D76DC8">
        <w:rPr>
          <w:sz w:val="24"/>
        </w:rPr>
        <w:t xml:space="preserve">2.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(приложение </w:t>
      </w:r>
      <w:r w:rsidRPr="00D76DC8">
        <w:rPr>
          <w:sz w:val="24"/>
          <w:highlight w:val="yellow"/>
        </w:rPr>
        <w:t>№1.2 к настоящему Протоколу)</w:t>
      </w:r>
      <w:r w:rsidR="008A56FC">
        <w:rPr>
          <w:sz w:val="24"/>
        </w:rPr>
        <w:t>, в том числе:</w:t>
      </w:r>
    </w:p>
    <w:p w:rsidR="00D93229" w:rsidRPr="005F5C24" w:rsidRDefault="004207B7" w:rsidP="00FD57B7">
      <w:pPr>
        <w:pStyle w:val="ac"/>
        <w:tabs>
          <w:tab w:val="left" w:pos="142"/>
          <w:tab w:val="left" w:pos="284"/>
        </w:tabs>
        <w:ind w:left="0" w:right="-57" w:firstLine="851"/>
        <w:contextualSpacing w:val="0"/>
        <w:jc w:val="both"/>
        <w:rPr>
          <w:sz w:val="24"/>
        </w:rPr>
      </w:pPr>
      <w:r w:rsidRPr="005F5C24">
        <w:rPr>
          <w:sz w:val="24"/>
        </w:rPr>
        <w:t>- по обращениям медицинских организаций об увеличении распределенных решением Комиссии объемов по проведению магнитно-резонансной томографии.</w:t>
      </w:r>
    </w:p>
    <w:p w:rsidR="00E707CA" w:rsidRPr="005F5C24" w:rsidRDefault="00157108" w:rsidP="00EE1B54">
      <w:pPr>
        <w:pStyle w:val="ac"/>
        <w:tabs>
          <w:tab w:val="left" w:pos="142"/>
          <w:tab w:val="left" w:pos="284"/>
        </w:tabs>
        <w:spacing w:before="120"/>
        <w:ind w:left="0" w:right="-57" w:firstLine="851"/>
        <w:contextualSpacing w:val="0"/>
        <w:jc w:val="both"/>
        <w:rPr>
          <w:rStyle w:val="FontStyle37"/>
          <w:sz w:val="24"/>
          <w:szCs w:val="24"/>
        </w:rPr>
      </w:pPr>
      <w:r w:rsidRPr="005F5C24">
        <w:rPr>
          <w:rStyle w:val="FontStyle37"/>
          <w:sz w:val="24"/>
          <w:szCs w:val="24"/>
        </w:rPr>
        <w:t>Согласно данных персонифицированного учета сведений о медицинской помощи, оказанной застрахованным лицам за период январь-март 2023 года</w:t>
      </w:r>
      <w:r w:rsidR="00E707CA" w:rsidRPr="005F5C24">
        <w:rPr>
          <w:rStyle w:val="FontStyle37"/>
          <w:sz w:val="24"/>
          <w:szCs w:val="24"/>
        </w:rPr>
        <w:t>:</w:t>
      </w:r>
    </w:p>
    <w:p w:rsidR="004207B7" w:rsidRPr="005F5C24" w:rsidRDefault="00E707CA" w:rsidP="00EE1B54">
      <w:pPr>
        <w:pStyle w:val="ac"/>
        <w:tabs>
          <w:tab w:val="left" w:pos="142"/>
          <w:tab w:val="left" w:pos="284"/>
        </w:tabs>
        <w:spacing w:before="120"/>
        <w:ind w:left="0" w:right="-57" w:firstLine="851"/>
        <w:contextualSpacing w:val="0"/>
        <w:jc w:val="both"/>
        <w:rPr>
          <w:sz w:val="24"/>
        </w:rPr>
      </w:pPr>
      <w:r w:rsidRPr="005F5C24">
        <w:rPr>
          <w:rStyle w:val="FontStyle37"/>
          <w:sz w:val="24"/>
          <w:szCs w:val="24"/>
        </w:rPr>
        <w:t>1)</w:t>
      </w:r>
      <w:r w:rsidR="00157108" w:rsidRPr="005F5C24">
        <w:rPr>
          <w:rStyle w:val="FontStyle37"/>
          <w:sz w:val="24"/>
          <w:szCs w:val="24"/>
        </w:rPr>
        <w:t xml:space="preserve"> уровень исполнения распределенных </w:t>
      </w:r>
      <w:r w:rsidR="00157108" w:rsidRPr="005F5C24">
        <w:rPr>
          <w:sz w:val="24"/>
        </w:rPr>
        <w:t>объемов по проведению магнитно-резонансной томографии в целом составил 160,91% (превышение над распределенными объемами -</w:t>
      </w:r>
      <w:r w:rsidR="00CD756F">
        <w:rPr>
          <w:sz w:val="24"/>
        </w:rPr>
        <w:t xml:space="preserve"> </w:t>
      </w:r>
      <w:r w:rsidR="00157108" w:rsidRPr="005F5C24">
        <w:rPr>
          <w:sz w:val="24"/>
        </w:rPr>
        <w:t>3267 исследований), из них:</w:t>
      </w:r>
    </w:p>
    <w:p w:rsidR="00157108" w:rsidRPr="005F5C24" w:rsidRDefault="00157108" w:rsidP="00FD57B7">
      <w:pPr>
        <w:pStyle w:val="ac"/>
        <w:tabs>
          <w:tab w:val="left" w:pos="142"/>
          <w:tab w:val="left" w:pos="284"/>
        </w:tabs>
        <w:ind w:left="0" w:right="-57" w:firstLine="851"/>
        <w:contextualSpacing w:val="0"/>
        <w:jc w:val="both"/>
        <w:rPr>
          <w:sz w:val="24"/>
        </w:rPr>
      </w:pPr>
      <w:r w:rsidRPr="005F5C24">
        <w:rPr>
          <w:sz w:val="24"/>
        </w:rPr>
        <w:t xml:space="preserve">- без внутривенного контрастирования </w:t>
      </w:r>
      <w:r w:rsidR="006A0BA4" w:rsidRPr="005F5C24">
        <w:rPr>
          <w:sz w:val="24"/>
        </w:rPr>
        <w:t>-</w:t>
      </w:r>
      <w:r w:rsidRPr="005F5C24">
        <w:rPr>
          <w:sz w:val="24"/>
        </w:rPr>
        <w:t xml:space="preserve"> 142,00% (превышение над распределенными объемами - 956 исследований);</w:t>
      </w:r>
    </w:p>
    <w:p w:rsidR="00157108" w:rsidRPr="005F5C24" w:rsidRDefault="00157108" w:rsidP="00157108">
      <w:pPr>
        <w:pStyle w:val="ac"/>
        <w:tabs>
          <w:tab w:val="left" w:pos="142"/>
          <w:tab w:val="left" w:pos="284"/>
        </w:tabs>
        <w:ind w:left="0" w:right="-57" w:firstLine="851"/>
        <w:contextualSpacing w:val="0"/>
        <w:jc w:val="both"/>
        <w:rPr>
          <w:sz w:val="24"/>
        </w:rPr>
      </w:pPr>
      <w:r w:rsidRPr="005F5C24">
        <w:rPr>
          <w:sz w:val="24"/>
        </w:rPr>
        <w:t>-</w:t>
      </w:r>
      <w:r w:rsidR="00ED55B2" w:rsidRPr="005F5C24">
        <w:rPr>
          <w:sz w:val="24"/>
        </w:rPr>
        <w:t xml:space="preserve"> </w:t>
      </w:r>
      <w:r w:rsidRPr="005F5C24">
        <w:rPr>
          <w:sz w:val="24"/>
        </w:rPr>
        <w:t xml:space="preserve">с внутривенным контрастированием </w:t>
      </w:r>
      <w:r w:rsidR="006A0BA4" w:rsidRPr="005F5C24">
        <w:rPr>
          <w:sz w:val="24"/>
        </w:rPr>
        <w:t>-</w:t>
      </w:r>
      <w:r w:rsidRPr="005F5C24">
        <w:rPr>
          <w:sz w:val="24"/>
        </w:rPr>
        <w:t xml:space="preserve"> 174,77% (превышение над распределенными объемами –</w:t>
      </w:r>
      <w:r w:rsidR="00E707CA" w:rsidRPr="005F5C24">
        <w:rPr>
          <w:sz w:val="24"/>
        </w:rPr>
        <w:t xml:space="preserve"> 2311 исследований);</w:t>
      </w:r>
    </w:p>
    <w:p w:rsidR="00F239B9" w:rsidRPr="005F5C24" w:rsidRDefault="00E707CA" w:rsidP="00F239B9">
      <w:pPr>
        <w:pStyle w:val="ac"/>
        <w:tabs>
          <w:tab w:val="left" w:pos="142"/>
          <w:tab w:val="left" w:pos="284"/>
        </w:tabs>
        <w:spacing w:before="120"/>
        <w:ind w:left="0" w:right="-57" w:firstLine="851"/>
        <w:contextualSpacing w:val="0"/>
        <w:jc w:val="both"/>
        <w:rPr>
          <w:sz w:val="24"/>
        </w:rPr>
      </w:pPr>
      <w:r w:rsidRPr="005F5C24">
        <w:rPr>
          <w:sz w:val="24"/>
        </w:rPr>
        <w:t xml:space="preserve">2) </w:t>
      </w:r>
      <w:r w:rsidR="00F239B9" w:rsidRPr="005F5C24">
        <w:rPr>
          <w:sz w:val="24"/>
        </w:rPr>
        <w:t xml:space="preserve">остаток до конца года распределенных объемов по проведению магнитно-резонансной томографии в целом составил 12 808 исследований или </w:t>
      </w:r>
      <w:r w:rsidR="00FD0D54" w:rsidRPr="005F5C24">
        <w:rPr>
          <w:sz w:val="24"/>
        </w:rPr>
        <w:t xml:space="preserve">на </w:t>
      </w:r>
      <w:r w:rsidR="00F239B9" w:rsidRPr="005F5C24">
        <w:rPr>
          <w:sz w:val="24"/>
        </w:rPr>
        <w:t xml:space="preserve">4,45 месяца, </w:t>
      </w:r>
      <w:r w:rsidR="00FD0D54" w:rsidRPr="005F5C24">
        <w:rPr>
          <w:sz w:val="24"/>
        </w:rPr>
        <w:t>в том числе</w:t>
      </w:r>
      <w:r w:rsidR="00F239B9" w:rsidRPr="005F5C24">
        <w:rPr>
          <w:sz w:val="24"/>
        </w:rPr>
        <w:t>:</w:t>
      </w:r>
    </w:p>
    <w:p w:rsidR="00F239B9" w:rsidRPr="005F5C24" w:rsidRDefault="00F239B9" w:rsidP="00F239B9">
      <w:pPr>
        <w:pStyle w:val="ac"/>
        <w:tabs>
          <w:tab w:val="left" w:pos="142"/>
          <w:tab w:val="left" w:pos="284"/>
        </w:tabs>
        <w:ind w:left="0" w:right="-57" w:firstLine="851"/>
        <w:contextualSpacing w:val="0"/>
        <w:jc w:val="both"/>
        <w:rPr>
          <w:sz w:val="24"/>
        </w:rPr>
      </w:pPr>
      <w:r w:rsidRPr="005F5C24">
        <w:rPr>
          <w:sz w:val="24"/>
        </w:rPr>
        <w:t xml:space="preserve">- без внутривенного контрастирования </w:t>
      </w:r>
      <w:r w:rsidR="00FD0D54" w:rsidRPr="005F5C24">
        <w:rPr>
          <w:sz w:val="24"/>
        </w:rPr>
        <w:t>–</w:t>
      </w:r>
      <w:r w:rsidRPr="005F5C24">
        <w:rPr>
          <w:sz w:val="24"/>
        </w:rPr>
        <w:t xml:space="preserve"> </w:t>
      </w:r>
      <w:r w:rsidR="00FD0D54" w:rsidRPr="005F5C24">
        <w:rPr>
          <w:sz w:val="24"/>
        </w:rPr>
        <w:t>5</w:t>
      </w:r>
      <w:r w:rsidR="0096488A">
        <w:rPr>
          <w:sz w:val="24"/>
        </w:rPr>
        <w:t> </w:t>
      </w:r>
      <w:r w:rsidR="00FD0D54" w:rsidRPr="005F5C24">
        <w:rPr>
          <w:sz w:val="24"/>
        </w:rPr>
        <w:t>860</w:t>
      </w:r>
      <w:r w:rsidR="0096488A">
        <w:rPr>
          <w:sz w:val="24"/>
        </w:rPr>
        <w:t xml:space="preserve"> </w:t>
      </w:r>
      <w:r w:rsidRPr="005F5C24">
        <w:rPr>
          <w:sz w:val="24"/>
        </w:rPr>
        <w:t>исследований</w:t>
      </w:r>
      <w:r w:rsidR="00FD0D54" w:rsidRPr="005F5C24">
        <w:rPr>
          <w:sz w:val="24"/>
        </w:rPr>
        <w:t xml:space="preserve"> или на 5,44 месяца</w:t>
      </w:r>
      <w:r w:rsidRPr="005F5C24">
        <w:rPr>
          <w:sz w:val="24"/>
        </w:rPr>
        <w:t>;</w:t>
      </w:r>
    </w:p>
    <w:p w:rsidR="00F239B9" w:rsidRPr="005F5C24" w:rsidRDefault="00F239B9" w:rsidP="00F239B9">
      <w:pPr>
        <w:pStyle w:val="ac"/>
        <w:tabs>
          <w:tab w:val="left" w:pos="142"/>
          <w:tab w:val="left" w:pos="284"/>
        </w:tabs>
        <w:ind w:left="0" w:right="-57" w:firstLine="851"/>
        <w:contextualSpacing w:val="0"/>
        <w:jc w:val="both"/>
        <w:rPr>
          <w:sz w:val="24"/>
        </w:rPr>
      </w:pPr>
      <w:r w:rsidRPr="005F5C24">
        <w:rPr>
          <w:sz w:val="24"/>
        </w:rPr>
        <w:t xml:space="preserve">- с внутривенным контрастированием </w:t>
      </w:r>
      <w:r w:rsidR="0096488A">
        <w:rPr>
          <w:sz w:val="24"/>
        </w:rPr>
        <w:t>–</w:t>
      </w:r>
      <w:r w:rsidRPr="005F5C24">
        <w:rPr>
          <w:sz w:val="24"/>
        </w:rPr>
        <w:t xml:space="preserve"> </w:t>
      </w:r>
      <w:r w:rsidR="00FD0D54" w:rsidRPr="005F5C24">
        <w:rPr>
          <w:sz w:val="24"/>
        </w:rPr>
        <w:t>6</w:t>
      </w:r>
      <w:r w:rsidR="0096488A">
        <w:rPr>
          <w:sz w:val="24"/>
        </w:rPr>
        <w:t> </w:t>
      </w:r>
      <w:r w:rsidR="00FD0D54" w:rsidRPr="005F5C24">
        <w:rPr>
          <w:sz w:val="24"/>
        </w:rPr>
        <w:t>948</w:t>
      </w:r>
      <w:r w:rsidR="0096488A">
        <w:rPr>
          <w:sz w:val="24"/>
        </w:rPr>
        <w:t xml:space="preserve"> </w:t>
      </w:r>
      <w:r w:rsidR="00FD0D54" w:rsidRPr="005F5C24">
        <w:rPr>
          <w:sz w:val="24"/>
        </w:rPr>
        <w:t>исследований или на 3,86 месяца;</w:t>
      </w:r>
    </w:p>
    <w:p w:rsidR="00F239B9" w:rsidRPr="005F5C24" w:rsidRDefault="00F239B9" w:rsidP="00FD0D54">
      <w:pPr>
        <w:pStyle w:val="ac"/>
        <w:tabs>
          <w:tab w:val="left" w:pos="142"/>
          <w:tab w:val="left" w:pos="284"/>
        </w:tabs>
        <w:spacing w:before="120"/>
        <w:ind w:left="0" w:right="-57" w:firstLine="851"/>
        <w:contextualSpacing w:val="0"/>
        <w:jc w:val="both"/>
        <w:rPr>
          <w:sz w:val="24"/>
        </w:rPr>
      </w:pPr>
      <w:r w:rsidRPr="005F5C24">
        <w:rPr>
          <w:sz w:val="24"/>
        </w:rPr>
        <w:t>3) выдано медицинскими организациями направлений пациентам для проведения исследований после 01.04.2023 в количестве 2</w:t>
      </w:r>
      <w:r w:rsidR="0096488A">
        <w:rPr>
          <w:sz w:val="24"/>
        </w:rPr>
        <w:t> </w:t>
      </w:r>
      <w:r w:rsidRPr="005F5C24">
        <w:rPr>
          <w:sz w:val="24"/>
        </w:rPr>
        <w:t>855</w:t>
      </w:r>
      <w:r w:rsidR="0096488A">
        <w:rPr>
          <w:sz w:val="24"/>
        </w:rPr>
        <w:t xml:space="preserve"> </w:t>
      </w:r>
      <w:r w:rsidRPr="005F5C24">
        <w:rPr>
          <w:sz w:val="24"/>
        </w:rPr>
        <w:t>, из них:</w:t>
      </w:r>
    </w:p>
    <w:p w:rsidR="00F239B9" w:rsidRPr="005F5C24" w:rsidRDefault="00F239B9" w:rsidP="00FD57B7">
      <w:pPr>
        <w:pStyle w:val="ac"/>
        <w:tabs>
          <w:tab w:val="left" w:pos="142"/>
          <w:tab w:val="left" w:pos="284"/>
        </w:tabs>
        <w:spacing w:before="120"/>
        <w:ind w:left="0" w:right="-57" w:firstLine="851"/>
        <w:contextualSpacing w:val="0"/>
        <w:jc w:val="both"/>
        <w:rPr>
          <w:sz w:val="24"/>
        </w:rPr>
      </w:pPr>
      <w:r w:rsidRPr="005F5C24">
        <w:rPr>
          <w:sz w:val="24"/>
        </w:rPr>
        <w:t>- без внутривенного контрастирования – 971 направление (остаток до конца 2023 года после проведения исследований по выданным направлениям состав</w:t>
      </w:r>
      <w:r w:rsidR="00C07E80" w:rsidRPr="005F5C24">
        <w:rPr>
          <w:sz w:val="24"/>
        </w:rPr>
        <w:t>и</w:t>
      </w:r>
      <w:r w:rsidRPr="005F5C24">
        <w:rPr>
          <w:sz w:val="24"/>
        </w:rPr>
        <w:t>т 4889 исследований);</w:t>
      </w:r>
    </w:p>
    <w:p w:rsidR="00F239B9" w:rsidRPr="005F5C24" w:rsidRDefault="00F239B9" w:rsidP="00F239B9">
      <w:pPr>
        <w:pStyle w:val="ac"/>
        <w:tabs>
          <w:tab w:val="left" w:pos="142"/>
          <w:tab w:val="left" w:pos="284"/>
        </w:tabs>
        <w:ind w:left="0" w:right="-57" w:firstLine="851"/>
        <w:contextualSpacing w:val="0"/>
        <w:jc w:val="both"/>
        <w:rPr>
          <w:sz w:val="24"/>
        </w:rPr>
      </w:pPr>
      <w:r w:rsidRPr="005F5C24">
        <w:rPr>
          <w:sz w:val="24"/>
        </w:rPr>
        <w:t>- с внутривенным контрастированием – 1884 направление остаток до конца 2023 года после проведения исследований по выданным направлениям состав</w:t>
      </w:r>
      <w:r w:rsidR="00C07E80" w:rsidRPr="005F5C24">
        <w:rPr>
          <w:sz w:val="24"/>
        </w:rPr>
        <w:t>и</w:t>
      </w:r>
      <w:r w:rsidRPr="005F5C24">
        <w:rPr>
          <w:sz w:val="24"/>
        </w:rPr>
        <w:t>т 5152 исследования);</w:t>
      </w:r>
    </w:p>
    <w:p w:rsidR="00AD5751" w:rsidRDefault="00F239B9" w:rsidP="00AD5751">
      <w:pPr>
        <w:pStyle w:val="ac"/>
        <w:tabs>
          <w:tab w:val="left" w:pos="142"/>
          <w:tab w:val="left" w:pos="284"/>
        </w:tabs>
        <w:spacing w:before="120"/>
        <w:ind w:left="0" w:right="-57" w:firstLine="851"/>
        <w:contextualSpacing w:val="0"/>
        <w:jc w:val="both"/>
        <w:rPr>
          <w:sz w:val="24"/>
        </w:rPr>
      </w:pPr>
      <w:proofErr w:type="gramStart"/>
      <w:r w:rsidRPr="005F5C24">
        <w:rPr>
          <w:sz w:val="24"/>
        </w:rPr>
        <w:t>4</w:t>
      </w:r>
      <w:r w:rsidR="00062FF9" w:rsidRPr="005F5C24">
        <w:rPr>
          <w:sz w:val="24"/>
        </w:rPr>
        <w:t>) п</w:t>
      </w:r>
      <w:r w:rsidR="00AD5751" w:rsidRPr="005F5C24">
        <w:rPr>
          <w:sz w:val="24"/>
        </w:rPr>
        <w:t xml:space="preserve">о двум медицинским организациям </w:t>
      </w:r>
      <w:r w:rsidR="00AD5751" w:rsidRPr="005F5C24">
        <w:rPr>
          <w:i/>
          <w:sz w:val="24"/>
        </w:rPr>
        <w:t xml:space="preserve">(ГБУЗ «Пензенская областная детская клиническая больница  имени </w:t>
      </w:r>
      <w:proofErr w:type="spellStart"/>
      <w:r w:rsidR="00AD5751" w:rsidRPr="005F5C24">
        <w:rPr>
          <w:i/>
          <w:sz w:val="24"/>
        </w:rPr>
        <w:t>Н.Ф.Филатова</w:t>
      </w:r>
      <w:proofErr w:type="spellEnd"/>
      <w:r w:rsidR="00AD5751" w:rsidRPr="005F5C24">
        <w:rPr>
          <w:i/>
          <w:sz w:val="24"/>
        </w:rPr>
        <w:t>»</w:t>
      </w:r>
      <w:r w:rsidR="004A584E" w:rsidRPr="005F5C24">
        <w:rPr>
          <w:i/>
          <w:sz w:val="24"/>
        </w:rPr>
        <w:t xml:space="preserve"> - </w:t>
      </w:r>
      <w:r w:rsidRPr="005F5C24">
        <w:rPr>
          <w:i/>
          <w:sz w:val="24"/>
        </w:rPr>
        <w:t xml:space="preserve">2 </w:t>
      </w:r>
      <w:r w:rsidR="004A584E" w:rsidRPr="005F5C24">
        <w:rPr>
          <w:i/>
          <w:sz w:val="24"/>
        </w:rPr>
        <w:t>исследования</w:t>
      </w:r>
      <w:r w:rsidR="00AD5751" w:rsidRPr="005F5C24">
        <w:rPr>
          <w:i/>
          <w:sz w:val="24"/>
        </w:rPr>
        <w:t>, ООО «ЛДЦ МИБС-Пенза»</w:t>
      </w:r>
      <w:r w:rsidR="004A584E" w:rsidRPr="005F5C24">
        <w:rPr>
          <w:i/>
          <w:sz w:val="24"/>
        </w:rPr>
        <w:t>-86 исследований</w:t>
      </w:r>
      <w:r w:rsidR="00AD5751" w:rsidRPr="005F5C24">
        <w:rPr>
          <w:i/>
          <w:sz w:val="24"/>
        </w:rPr>
        <w:t>)</w:t>
      </w:r>
      <w:r w:rsidR="00AD5751" w:rsidRPr="005F5C24">
        <w:rPr>
          <w:sz w:val="24"/>
        </w:rPr>
        <w:t xml:space="preserve"> предъявленные к оплате объемы по проведению в амбулаторных условиях магнитно-резонансной томографии с внутривенным контрастированием, распределенные решением Комиссии от 15.03.2023 (Протокол №3) на 2023 год.</w:t>
      </w:r>
      <w:proofErr w:type="gramEnd"/>
    </w:p>
    <w:p w:rsidR="0090468F" w:rsidRPr="00507518" w:rsidRDefault="0090468F" w:rsidP="00AD5751">
      <w:pPr>
        <w:pStyle w:val="ac"/>
        <w:tabs>
          <w:tab w:val="left" w:pos="142"/>
          <w:tab w:val="left" w:pos="284"/>
        </w:tabs>
        <w:spacing w:before="120"/>
        <w:ind w:left="0" w:right="-57" w:firstLine="851"/>
        <w:contextualSpacing w:val="0"/>
        <w:jc w:val="both"/>
        <w:rPr>
          <w:sz w:val="24"/>
        </w:rPr>
      </w:pPr>
      <w:r w:rsidRPr="00507518">
        <w:rPr>
          <w:sz w:val="24"/>
        </w:rPr>
        <w:t xml:space="preserve">3. Информация главного внештатного </w:t>
      </w:r>
      <w:proofErr w:type="gramStart"/>
      <w:r w:rsidRPr="00507518">
        <w:rPr>
          <w:sz w:val="24"/>
        </w:rPr>
        <w:t>специалиста нефролога Министерства здравоохранения Пензенской области Бегунова Виктора Андреевича</w:t>
      </w:r>
      <w:proofErr w:type="gramEnd"/>
      <w:r w:rsidRPr="00507518">
        <w:rPr>
          <w:sz w:val="24"/>
        </w:rPr>
        <w:t xml:space="preserve"> об увеличении</w:t>
      </w:r>
      <w:r w:rsidR="00B157D5" w:rsidRPr="00507518">
        <w:rPr>
          <w:sz w:val="24"/>
        </w:rPr>
        <w:t xml:space="preserve"> с 01.02.2023 </w:t>
      </w:r>
      <w:r w:rsidRPr="00507518">
        <w:rPr>
          <w:sz w:val="24"/>
        </w:rPr>
        <w:t xml:space="preserve"> количества пациентов</w:t>
      </w:r>
      <w:r w:rsidR="00B157D5" w:rsidRPr="00507518">
        <w:rPr>
          <w:sz w:val="24"/>
        </w:rPr>
        <w:t xml:space="preserve"> (на 31 человек)</w:t>
      </w:r>
      <w:r w:rsidR="001269BE" w:rsidRPr="00507518">
        <w:rPr>
          <w:sz w:val="24"/>
        </w:rPr>
        <w:t xml:space="preserve">, </w:t>
      </w:r>
      <w:r w:rsidR="00B157D5" w:rsidRPr="00507518">
        <w:rPr>
          <w:sz w:val="24"/>
        </w:rPr>
        <w:t xml:space="preserve">подлежащих </w:t>
      </w:r>
      <w:r w:rsidR="001269BE" w:rsidRPr="00507518">
        <w:rPr>
          <w:sz w:val="24"/>
        </w:rPr>
        <w:t>получ</w:t>
      </w:r>
      <w:r w:rsidR="00B157D5" w:rsidRPr="00507518">
        <w:rPr>
          <w:sz w:val="24"/>
        </w:rPr>
        <w:t xml:space="preserve">ению </w:t>
      </w:r>
      <w:r w:rsidR="001269BE" w:rsidRPr="00507518">
        <w:rPr>
          <w:sz w:val="24"/>
        </w:rPr>
        <w:t>заместительн</w:t>
      </w:r>
      <w:r w:rsidR="00B157D5" w:rsidRPr="00507518">
        <w:rPr>
          <w:sz w:val="24"/>
        </w:rPr>
        <w:t>ой</w:t>
      </w:r>
      <w:r w:rsidR="001269BE" w:rsidRPr="00507518">
        <w:rPr>
          <w:sz w:val="24"/>
        </w:rPr>
        <w:t xml:space="preserve"> почечн</w:t>
      </w:r>
      <w:r w:rsidR="00B157D5" w:rsidRPr="00507518">
        <w:rPr>
          <w:sz w:val="24"/>
        </w:rPr>
        <w:t>ой</w:t>
      </w:r>
      <w:r w:rsidR="001269BE" w:rsidRPr="00507518">
        <w:rPr>
          <w:sz w:val="24"/>
        </w:rPr>
        <w:t xml:space="preserve"> терапи</w:t>
      </w:r>
      <w:r w:rsidR="00B157D5" w:rsidRPr="00507518">
        <w:rPr>
          <w:sz w:val="24"/>
        </w:rPr>
        <w:t>и</w:t>
      </w:r>
      <w:r w:rsidRPr="00507518">
        <w:rPr>
          <w:sz w:val="24"/>
        </w:rPr>
        <w:t xml:space="preserve"> в условиях дневного стационара</w:t>
      </w:r>
      <w:r w:rsidR="00B157D5" w:rsidRPr="00507518">
        <w:rPr>
          <w:sz w:val="24"/>
        </w:rPr>
        <w:t xml:space="preserve"> (</w:t>
      </w:r>
      <w:r w:rsidR="00F813CD" w:rsidRPr="00507518">
        <w:rPr>
          <w:sz w:val="24"/>
        </w:rPr>
        <w:t>Протокол заседания комиссии по отбору на заместительную почечную терапию №2 от 26.01.2023)</w:t>
      </w:r>
      <w:r w:rsidR="001269BE" w:rsidRPr="00507518">
        <w:rPr>
          <w:sz w:val="24"/>
        </w:rPr>
        <w:t>.</w:t>
      </w:r>
    </w:p>
    <w:p w:rsidR="00AB06A3" w:rsidRPr="00507518" w:rsidRDefault="00AB06A3" w:rsidP="00AB06A3">
      <w:pPr>
        <w:pStyle w:val="ConsTitle"/>
        <w:widowControl/>
        <w:ind w:right="0" w:firstLine="720"/>
        <w:jc w:val="both"/>
        <w:rPr>
          <w:rFonts w:ascii="Times New Roman" w:hAnsi="Times New Roman" w:cs="Times New Roman"/>
          <w:b w:val="0"/>
          <w:sz w:val="24"/>
          <w:szCs w:val="24"/>
        </w:rPr>
      </w:pPr>
      <w:r w:rsidRPr="00507518">
        <w:rPr>
          <w:rFonts w:ascii="Times New Roman" w:hAnsi="Times New Roman" w:cs="Times New Roman"/>
          <w:b w:val="0"/>
          <w:sz w:val="24"/>
          <w:szCs w:val="24"/>
        </w:rPr>
        <w:t>В Территориальной программе ОМС на 2023 год установлен норматив объемов заместительной почечной терапии в количестве процедур и в количестве случаев лечения:</w:t>
      </w:r>
    </w:p>
    <w:p w:rsidR="00AB06A3" w:rsidRPr="00507518" w:rsidRDefault="00AB06A3" w:rsidP="00AB06A3">
      <w:pPr>
        <w:pStyle w:val="ConsTitle"/>
        <w:widowControl/>
        <w:ind w:right="0" w:firstLine="720"/>
        <w:jc w:val="both"/>
        <w:rPr>
          <w:rFonts w:ascii="Times New Roman" w:hAnsi="Times New Roman" w:cs="Times New Roman"/>
          <w:b w:val="0"/>
          <w:sz w:val="24"/>
          <w:szCs w:val="24"/>
        </w:rPr>
      </w:pPr>
      <w:r w:rsidRPr="00507518">
        <w:rPr>
          <w:rFonts w:ascii="Times New Roman" w:hAnsi="Times New Roman" w:cs="Times New Roman"/>
          <w:b w:val="0"/>
          <w:sz w:val="24"/>
          <w:szCs w:val="24"/>
        </w:rPr>
        <w:t>- в амбулаторных условиях (</w:t>
      </w:r>
      <w:r w:rsidRPr="00507518">
        <w:rPr>
          <w:rFonts w:ascii="Times New Roman" w:hAnsi="Times New Roman" w:cs="Times New Roman"/>
          <w:b w:val="0"/>
          <w:sz w:val="24"/>
        </w:rPr>
        <w:t>4044 обращения, в том числе методам перитонеального диализа – 528 обращений, методом гемодиализа – 3516 обращений</w:t>
      </w:r>
      <w:r w:rsidRPr="00507518">
        <w:rPr>
          <w:rFonts w:ascii="Times New Roman" w:hAnsi="Times New Roman" w:cs="Times New Roman"/>
          <w:b w:val="0"/>
          <w:sz w:val="24"/>
          <w:szCs w:val="24"/>
        </w:rPr>
        <w:t>);</w:t>
      </w:r>
    </w:p>
    <w:p w:rsidR="00AB06A3" w:rsidRPr="00507518" w:rsidRDefault="00AB06A3" w:rsidP="00AB06A3">
      <w:pPr>
        <w:pStyle w:val="ConsTitle"/>
        <w:widowControl/>
        <w:ind w:right="0" w:firstLine="720"/>
        <w:jc w:val="both"/>
        <w:rPr>
          <w:rFonts w:ascii="Times New Roman" w:hAnsi="Times New Roman" w:cs="Times New Roman"/>
          <w:b w:val="0"/>
          <w:sz w:val="24"/>
          <w:szCs w:val="24"/>
        </w:rPr>
      </w:pPr>
      <w:r w:rsidRPr="00507518">
        <w:rPr>
          <w:rFonts w:ascii="Times New Roman" w:hAnsi="Times New Roman" w:cs="Times New Roman"/>
          <w:b w:val="0"/>
          <w:sz w:val="24"/>
          <w:szCs w:val="24"/>
        </w:rPr>
        <w:t>- в условиях дневного стационара (</w:t>
      </w:r>
      <w:r w:rsidRPr="00507518">
        <w:rPr>
          <w:rFonts w:ascii="Times New Roman" w:hAnsi="Times New Roman" w:cs="Times New Roman"/>
          <w:b w:val="0"/>
          <w:sz w:val="24"/>
        </w:rPr>
        <w:t>1392 случая лечения, в том числе методом гемодиализа -1308 случая лечения, методом перитонеального диализа – 48 случаев лечения и методом перитонеального диализа с использованием автоматизированных технологий – 36 случаев лечения)</w:t>
      </w:r>
      <w:r w:rsidRPr="00507518">
        <w:rPr>
          <w:rFonts w:ascii="Times New Roman" w:hAnsi="Times New Roman" w:cs="Times New Roman"/>
          <w:b w:val="0"/>
          <w:sz w:val="24"/>
          <w:szCs w:val="24"/>
        </w:rPr>
        <w:t>.</w:t>
      </w:r>
    </w:p>
    <w:p w:rsidR="00AB06A3" w:rsidRPr="00507518" w:rsidRDefault="00AB06A3" w:rsidP="00AB06A3">
      <w:pPr>
        <w:pStyle w:val="ConsTitle"/>
        <w:widowControl/>
        <w:ind w:right="0" w:firstLine="720"/>
        <w:jc w:val="both"/>
        <w:rPr>
          <w:rFonts w:ascii="Times New Roman" w:hAnsi="Times New Roman" w:cs="Times New Roman"/>
          <w:b w:val="0"/>
          <w:sz w:val="24"/>
          <w:szCs w:val="24"/>
        </w:rPr>
      </w:pPr>
      <w:r w:rsidRPr="00507518">
        <w:rPr>
          <w:rFonts w:ascii="Times New Roman" w:hAnsi="Times New Roman" w:cs="Times New Roman"/>
          <w:b w:val="0"/>
          <w:sz w:val="24"/>
          <w:szCs w:val="24"/>
        </w:rPr>
        <w:t>Уровень исполнения распределенных объемов за период январь-март 2023 год составил:</w:t>
      </w:r>
    </w:p>
    <w:p w:rsidR="00AB06A3" w:rsidRPr="00507518" w:rsidRDefault="00AB06A3" w:rsidP="00AB06A3">
      <w:pPr>
        <w:pStyle w:val="ConsTitle"/>
        <w:widowControl/>
        <w:ind w:right="0" w:firstLine="720"/>
        <w:jc w:val="both"/>
        <w:rPr>
          <w:rFonts w:ascii="Times New Roman" w:hAnsi="Times New Roman" w:cs="Times New Roman"/>
          <w:b w:val="0"/>
          <w:sz w:val="24"/>
          <w:szCs w:val="24"/>
        </w:rPr>
      </w:pPr>
      <w:r w:rsidRPr="00507518">
        <w:rPr>
          <w:rFonts w:ascii="Times New Roman" w:hAnsi="Times New Roman" w:cs="Times New Roman"/>
          <w:b w:val="0"/>
          <w:sz w:val="24"/>
          <w:szCs w:val="24"/>
        </w:rPr>
        <w:t xml:space="preserve">- </w:t>
      </w:r>
      <w:r w:rsidR="00A424E1" w:rsidRPr="00507518">
        <w:rPr>
          <w:rFonts w:ascii="Times New Roman" w:hAnsi="Times New Roman" w:cs="Times New Roman"/>
          <w:b w:val="0"/>
          <w:sz w:val="24"/>
          <w:szCs w:val="24"/>
        </w:rPr>
        <w:t xml:space="preserve">105,5% </w:t>
      </w:r>
      <w:r w:rsidRPr="00507518">
        <w:rPr>
          <w:rFonts w:ascii="Times New Roman" w:hAnsi="Times New Roman" w:cs="Times New Roman"/>
          <w:b w:val="0"/>
          <w:sz w:val="24"/>
          <w:szCs w:val="24"/>
        </w:rPr>
        <w:t>в амбулаторных условиях</w:t>
      </w:r>
      <w:r w:rsidR="00E80029" w:rsidRPr="00507518">
        <w:rPr>
          <w:rFonts w:ascii="Times New Roman" w:hAnsi="Times New Roman" w:cs="Times New Roman"/>
          <w:b w:val="0"/>
          <w:sz w:val="24"/>
          <w:szCs w:val="24"/>
        </w:rPr>
        <w:t xml:space="preserve"> </w:t>
      </w:r>
      <w:r w:rsidR="00A424E1" w:rsidRPr="00507518">
        <w:rPr>
          <w:rFonts w:ascii="Times New Roman" w:hAnsi="Times New Roman" w:cs="Times New Roman"/>
          <w:b w:val="0"/>
          <w:sz w:val="24"/>
          <w:szCs w:val="24"/>
        </w:rPr>
        <w:t>(</w:t>
      </w:r>
      <w:r w:rsidRPr="00507518">
        <w:rPr>
          <w:rFonts w:ascii="Times New Roman" w:hAnsi="Times New Roman" w:cs="Times New Roman"/>
          <w:b w:val="0"/>
          <w:sz w:val="24"/>
          <w:szCs w:val="24"/>
        </w:rPr>
        <w:t xml:space="preserve">превышение над распределенными объемами </w:t>
      </w:r>
      <w:r w:rsidR="0042682F" w:rsidRPr="00507518">
        <w:rPr>
          <w:rFonts w:ascii="Times New Roman" w:hAnsi="Times New Roman" w:cs="Times New Roman"/>
          <w:b w:val="0"/>
          <w:sz w:val="24"/>
          <w:szCs w:val="24"/>
        </w:rPr>
        <w:t xml:space="preserve">в целом </w:t>
      </w:r>
      <w:r w:rsidR="00E80029" w:rsidRPr="00507518">
        <w:rPr>
          <w:rFonts w:ascii="Times New Roman" w:hAnsi="Times New Roman" w:cs="Times New Roman"/>
          <w:b w:val="0"/>
          <w:sz w:val="24"/>
          <w:szCs w:val="24"/>
        </w:rPr>
        <w:t xml:space="preserve">- </w:t>
      </w:r>
      <w:r w:rsidRPr="00507518">
        <w:rPr>
          <w:rFonts w:ascii="Times New Roman" w:hAnsi="Times New Roman" w:cs="Times New Roman"/>
          <w:b w:val="0"/>
          <w:sz w:val="24"/>
          <w:szCs w:val="24"/>
        </w:rPr>
        <w:t xml:space="preserve">на 56 </w:t>
      </w:r>
      <w:r w:rsidR="002B3B96" w:rsidRPr="00507518">
        <w:rPr>
          <w:rFonts w:ascii="Times New Roman" w:hAnsi="Times New Roman" w:cs="Times New Roman"/>
          <w:b w:val="0"/>
          <w:sz w:val="24"/>
        </w:rPr>
        <w:t xml:space="preserve">обращений </w:t>
      </w:r>
      <w:r w:rsidR="00305760" w:rsidRPr="00507518">
        <w:rPr>
          <w:rFonts w:ascii="Times New Roman" w:hAnsi="Times New Roman" w:cs="Times New Roman"/>
          <w:b w:val="0"/>
          <w:sz w:val="24"/>
          <w:szCs w:val="24"/>
        </w:rPr>
        <w:t>(</w:t>
      </w:r>
      <w:r w:rsidRPr="00507518">
        <w:rPr>
          <w:rFonts w:ascii="Times New Roman" w:hAnsi="Times New Roman" w:cs="Times New Roman"/>
          <w:b w:val="0"/>
          <w:sz w:val="24"/>
          <w:szCs w:val="24"/>
        </w:rPr>
        <w:t>на 218 услуг)</w:t>
      </w:r>
      <w:r w:rsidR="00305760" w:rsidRPr="00507518">
        <w:rPr>
          <w:rFonts w:ascii="Times New Roman" w:hAnsi="Times New Roman" w:cs="Times New Roman"/>
          <w:b w:val="0"/>
          <w:sz w:val="24"/>
          <w:szCs w:val="24"/>
        </w:rPr>
        <w:t xml:space="preserve">, из них </w:t>
      </w:r>
      <w:r w:rsidR="00882DFE" w:rsidRPr="00507518">
        <w:rPr>
          <w:rFonts w:ascii="Times New Roman" w:hAnsi="Times New Roman" w:cs="Times New Roman"/>
          <w:b w:val="0"/>
          <w:sz w:val="24"/>
        </w:rPr>
        <w:t>метод</w:t>
      </w:r>
      <w:r w:rsidR="002B3B96" w:rsidRPr="00507518">
        <w:rPr>
          <w:rFonts w:ascii="Times New Roman" w:hAnsi="Times New Roman" w:cs="Times New Roman"/>
          <w:b w:val="0"/>
          <w:sz w:val="24"/>
        </w:rPr>
        <w:t>о</w:t>
      </w:r>
      <w:r w:rsidR="00882DFE" w:rsidRPr="00507518">
        <w:rPr>
          <w:rFonts w:ascii="Times New Roman" w:hAnsi="Times New Roman" w:cs="Times New Roman"/>
          <w:b w:val="0"/>
          <w:sz w:val="24"/>
        </w:rPr>
        <w:t xml:space="preserve">м перитонеального диализа </w:t>
      </w:r>
      <w:r w:rsidR="00E80029" w:rsidRPr="00507518">
        <w:rPr>
          <w:rFonts w:ascii="Times New Roman" w:hAnsi="Times New Roman" w:cs="Times New Roman"/>
          <w:b w:val="0"/>
          <w:sz w:val="24"/>
        </w:rPr>
        <w:t xml:space="preserve">- </w:t>
      </w:r>
      <w:r w:rsidR="00882DFE" w:rsidRPr="00507518">
        <w:rPr>
          <w:rFonts w:ascii="Times New Roman" w:hAnsi="Times New Roman" w:cs="Times New Roman"/>
          <w:b w:val="0"/>
          <w:sz w:val="24"/>
        </w:rPr>
        <w:t xml:space="preserve"> на </w:t>
      </w:r>
      <w:r w:rsidR="00305760" w:rsidRPr="00507518">
        <w:rPr>
          <w:rFonts w:ascii="Times New Roman" w:hAnsi="Times New Roman" w:cs="Times New Roman"/>
          <w:b w:val="0"/>
          <w:sz w:val="24"/>
          <w:szCs w:val="24"/>
        </w:rPr>
        <w:t xml:space="preserve">34 </w:t>
      </w:r>
      <w:r w:rsidR="002B3B96" w:rsidRPr="00507518">
        <w:rPr>
          <w:rFonts w:ascii="Times New Roman" w:hAnsi="Times New Roman" w:cs="Times New Roman"/>
          <w:b w:val="0"/>
          <w:sz w:val="24"/>
        </w:rPr>
        <w:t xml:space="preserve">обращения </w:t>
      </w:r>
      <w:r w:rsidR="00882DFE" w:rsidRPr="00507518">
        <w:rPr>
          <w:rFonts w:ascii="Times New Roman" w:hAnsi="Times New Roman" w:cs="Times New Roman"/>
          <w:b w:val="0"/>
          <w:sz w:val="24"/>
          <w:szCs w:val="24"/>
        </w:rPr>
        <w:t>(на 831 услугу)</w:t>
      </w:r>
      <w:r w:rsidRPr="00507518">
        <w:rPr>
          <w:rFonts w:ascii="Times New Roman" w:hAnsi="Times New Roman" w:cs="Times New Roman"/>
          <w:b w:val="0"/>
          <w:sz w:val="24"/>
          <w:szCs w:val="24"/>
        </w:rPr>
        <w:t>;</w:t>
      </w:r>
    </w:p>
    <w:p w:rsidR="00AB06A3" w:rsidRPr="001029CD" w:rsidRDefault="00AB06A3" w:rsidP="00AB06A3">
      <w:pPr>
        <w:pStyle w:val="ConsTitle"/>
        <w:widowControl/>
        <w:ind w:right="0" w:firstLine="720"/>
        <w:jc w:val="both"/>
        <w:rPr>
          <w:rFonts w:ascii="Times New Roman" w:hAnsi="Times New Roman" w:cs="Times New Roman"/>
          <w:b w:val="0"/>
          <w:sz w:val="24"/>
          <w:szCs w:val="24"/>
        </w:rPr>
      </w:pPr>
      <w:proofErr w:type="gramStart"/>
      <w:r w:rsidRPr="00507518">
        <w:rPr>
          <w:rFonts w:ascii="Times New Roman" w:hAnsi="Times New Roman" w:cs="Times New Roman"/>
          <w:b w:val="0"/>
          <w:sz w:val="24"/>
          <w:szCs w:val="24"/>
        </w:rPr>
        <w:t xml:space="preserve">- </w:t>
      </w:r>
      <w:r w:rsidR="00791264" w:rsidRPr="00507518">
        <w:rPr>
          <w:rFonts w:ascii="Times New Roman" w:hAnsi="Times New Roman" w:cs="Times New Roman"/>
          <w:b w:val="0"/>
          <w:sz w:val="24"/>
          <w:szCs w:val="24"/>
        </w:rPr>
        <w:t xml:space="preserve">88,8%  </w:t>
      </w:r>
      <w:r w:rsidRPr="00507518">
        <w:rPr>
          <w:rFonts w:ascii="Times New Roman" w:hAnsi="Times New Roman" w:cs="Times New Roman"/>
          <w:b w:val="0"/>
          <w:sz w:val="24"/>
          <w:szCs w:val="24"/>
        </w:rPr>
        <w:t>в</w:t>
      </w:r>
      <w:r w:rsidR="002B3B96" w:rsidRPr="00507518">
        <w:rPr>
          <w:rFonts w:ascii="Times New Roman" w:hAnsi="Times New Roman" w:cs="Times New Roman"/>
          <w:b w:val="0"/>
          <w:sz w:val="24"/>
          <w:szCs w:val="24"/>
        </w:rPr>
        <w:t xml:space="preserve"> условиях дневного стационара </w:t>
      </w:r>
      <w:r w:rsidR="0099790B" w:rsidRPr="00507518">
        <w:rPr>
          <w:rFonts w:ascii="Times New Roman" w:hAnsi="Times New Roman" w:cs="Times New Roman"/>
          <w:b w:val="0"/>
          <w:sz w:val="24"/>
          <w:szCs w:val="24"/>
        </w:rPr>
        <w:t>(</w:t>
      </w:r>
      <w:r w:rsidR="00215908" w:rsidRPr="00507518">
        <w:rPr>
          <w:rFonts w:ascii="Times New Roman" w:hAnsi="Times New Roman" w:cs="Times New Roman"/>
          <w:b w:val="0"/>
          <w:sz w:val="24"/>
          <w:szCs w:val="24"/>
        </w:rPr>
        <w:t xml:space="preserve">не исполнены распределенные объемы в количестве </w:t>
      </w:r>
      <w:r w:rsidR="002B3B96" w:rsidRPr="00507518">
        <w:rPr>
          <w:rFonts w:ascii="Times New Roman" w:hAnsi="Times New Roman" w:cs="Times New Roman"/>
          <w:b w:val="0"/>
          <w:sz w:val="24"/>
          <w:szCs w:val="24"/>
        </w:rPr>
        <w:t>39 случаев  лечения (</w:t>
      </w:r>
      <w:r w:rsidR="00D62776" w:rsidRPr="00507518">
        <w:rPr>
          <w:rFonts w:ascii="Times New Roman" w:hAnsi="Times New Roman" w:cs="Times New Roman"/>
          <w:b w:val="0"/>
          <w:sz w:val="24"/>
          <w:szCs w:val="24"/>
        </w:rPr>
        <w:t>725 услуг</w:t>
      </w:r>
      <w:r w:rsidR="002B3B96" w:rsidRPr="00507518">
        <w:rPr>
          <w:rFonts w:ascii="Times New Roman" w:hAnsi="Times New Roman" w:cs="Times New Roman"/>
          <w:b w:val="0"/>
          <w:sz w:val="24"/>
          <w:szCs w:val="24"/>
        </w:rPr>
        <w:t>), из них методом</w:t>
      </w:r>
      <w:r w:rsidR="002B3B96" w:rsidRPr="001029CD">
        <w:rPr>
          <w:rFonts w:ascii="Times New Roman" w:hAnsi="Times New Roman" w:cs="Times New Roman"/>
          <w:b w:val="0"/>
          <w:sz w:val="24"/>
          <w:szCs w:val="24"/>
        </w:rPr>
        <w:t xml:space="preserve"> гемодиализа не исполнены  в количестве 32 случая  лечения (472 услуги).</w:t>
      </w:r>
      <w:proofErr w:type="gramEnd"/>
    </w:p>
    <w:p w:rsidR="00D93229" w:rsidRPr="00D76DC8" w:rsidRDefault="00D93229" w:rsidP="00EE1B54">
      <w:pPr>
        <w:pStyle w:val="ac"/>
        <w:tabs>
          <w:tab w:val="left" w:pos="142"/>
          <w:tab w:val="left" w:pos="284"/>
        </w:tabs>
        <w:spacing w:before="120"/>
        <w:ind w:left="0" w:right="-57" w:firstLine="851"/>
        <w:contextualSpacing w:val="0"/>
        <w:jc w:val="both"/>
        <w:rPr>
          <w:sz w:val="24"/>
        </w:rPr>
      </w:pPr>
      <w:r w:rsidRPr="00D76DC8">
        <w:rPr>
          <w:sz w:val="24"/>
        </w:rPr>
        <w:t>На заседании Комиссии поступили предложения от членов Комиссии:</w:t>
      </w:r>
    </w:p>
    <w:p w:rsidR="00D93229" w:rsidRPr="00D76DC8" w:rsidRDefault="00D93229" w:rsidP="00EE1B54">
      <w:pPr>
        <w:pStyle w:val="Style7"/>
        <w:widowControl/>
        <w:spacing w:before="120" w:line="240" w:lineRule="auto"/>
        <w:ind w:firstLine="851"/>
        <w:rPr>
          <w:rStyle w:val="FontStyle37"/>
          <w:sz w:val="24"/>
          <w:szCs w:val="24"/>
        </w:rPr>
      </w:pPr>
      <w:r w:rsidRPr="00D76DC8">
        <w:rPr>
          <w:bCs/>
        </w:rPr>
        <w:t xml:space="preserve">1.1. </w:t>
      </w:r>
      <w:r w:rsidRPr="00D76DC8">
        <w:rPr>
          <w:rStyle w:val="FontStyle37"/>
          <w:sz w:val="24"/>
          <w:szCs w:val="24"/>
        </w:rPr>
        <w:t xml:space="preserve">Предложения членов Комиссии по обращениям медицинских организаций, направленным в адрес Комиссии, представлены в </w:t>
      </w:r>
      <w:r w:rsidRPr="00D76DC8">
        <w:rPr>
          <w:rStyle w:val="FontStyle37"/>
          <w:sz w:val="24"/>
          <w:szCs w:val="24"/>
          <w:highlight w:val="yellow"/>
        </w:rPr>
        <w:t>приложении №1.</w:t>
      </w:r>
      <w:r w:rsidRPr="00E8022E">
        <w:rPr>
          <w:rStyle w:val="FontStyle37"/>
          <w:sz w:val="24"/>
          <w:szCs w:val="24"/>
          <w:highlight w:val="yellow"/>
        </w:rPr>
        <w:t>2 к настоящему</w:t>
      </w:r>
      <w:r w:rsidRPr="00D76DC8">
        <w:rPr>
          <w:rStyle w:val="FontStyle37"/>
          <w:sz w:val="24"/>
          <w:szCs w:val="24"/>
        </w:rPr>
        <w:t xml:space="preserve"> Протоколу.</w:t>
      </w:r>
    </w:p>
    <w:p w:rsidR="00D93229" w:rsidRPr="00D76DC8" w:rsidRDefault="00D93229" w:rsidP="00EE1B54">
      <w:pPr>
        <w:pStyle w:val="Style7"/>
        <w:widowControl/>
        <w:spacing w:before="120" w:line="240" w:lineRule="auto"/>
        <w:ind w:firstLine="851"/>
        <w:rPr>
          <w:bCs/>
        </w:rPr>
      </w:pPr>
      <w:r w:rsidRPr="00D76DC8">
        <w:rPr>
          <w:rStyle w:val="FontStyle37"/>
          <w:sz w:val="24"/>
          <w:szCs w:val="24"/>
        </w:rPr>
        <w:t>1.2. На основании данных персонифицированного учета сведений о медицинской помощи, оказанной застрахованным лицам за период январь</w:t>
      </w:r>
      <w:r w:rsidR="00D76DC8" w:rsidRPr="00D76DC8">
        <w:rPr>
          <w:rStyle w:val="FontStyle37"/>
          <w:sz w:val="24"/>
          <w:szCs w:val="24"/>
        </w:rPr>
        <w:t>-</w:t>
      </w:r>
      <w:r w:rsidR="008A6660">
        <w:rPr>
          <w:rStyle w:val="FontStyle37"/>
          <w:sz w:val="24"/>
          <w:szCs w:val="24"/>
        </w:rPr>
        <w:t>март</w:t>
      </w:r>
      <w:r w:rsidR="00D76DC8" w:rsidRPr="00D76DC8">
        <w:rPr>
          <w:rStyle w:val="FontStyle37"/>
          <w:sz w:val="24"/>
          <w:szCs w:val="24"/>
        </w:rPr>
        <w:t xml:space="preserve"> 2023 </w:t>
      </w:r>
      <w:r w:rsidRPr="00D76DC8">
        <w:rPr>
          <w:rStyle w:val="FontStyle37"/>
          <w:sz w:val="24"/>
          <w:szCs w:val="24"/>
        </w:rPr>
        <w:t xml:space="preserve">года, и предложений членов Комиссии, представленных в </w:t>
      </w:r>
      <w:r w:rsidRPr="00D76DC8">
        <w:rPr>
          <w:rStyle w:val="FontStyle37"/>
          <w:sz w:val="24"/>
          <w:szCs w:val="24"/>
          <w:highlight w:val="yellow"/>
        </w:rPr>
        <w:t xml:space="preserve">приложении №1.2 к настоящему </w:t>
      </w:r>
      <w:r w:rsidRPr="00E8022E">
        <w:rPr>
          <w:rStyle w:val="FontStyle37"/>
          <w:sz w:val="24"/>
          <w:szCs w:val="24"/>
        </w:rPr>
        <w:t>Протоколу,</w:t>
      </w:r>
      <w:r w:rsidRPr="00D76DC8">
        <w:rPr>
          <w:rStyle w:val="FontStyle37"/>
          <w:sz w:val="24"/>
          <w:szCs w:val="24"/>
        </w:rPr>
        <w:t xml:space="preserve"> провести перераспределение распределенных решением Комиссии </w:t>
      </w:r>
      <w:r w:rsidRPr="00D76DC8">
        <w:t xml:space="preserve">от </w:t>
      </w:r>
      <w:r w:rsidR="00F9699D">
        <w:t>15.03</w:t>
      </w:r>
      <w:r w:rsidR="00F9699D" w:rsidRPr="00126CCA">
        <w:t>.2023 (Протокол №</w:t>
      </w:r>
      <w:r w:rsidR="00F9699D">
        <w:t>3</w:t>
      </w:r>
      <w:r w:rsidRPr="00D76DC8">
        <w:t xml:space="preserve">) </w:t>
      </w:r>
      <w:r w:rsidRPr="00D76DC8">
        <w:rPr>
          <w:rStyle w:val="FontStyle37"/>
          <w:sz w:val="24"/>
          <w:szCs w:val="24"/>
        </w:rPr>
        <w:t xml:space="preserve">объемов медицинской помощи </w:t>
      </w:r>
      <w:r w:rsidRPr="00D76DC8">
        <w:rPr>
          <w:bCs/>
        </w:rPr>
        <w:t>по медицинским организациям, в том числе:</w:t>
      </w:r>
    </w:p>
    <w:p w:rsidR="005B302B" w:rsidRPr="005B302B" w:rsidRDefault="005B302B" w:rsidP="005B302B">
      <w:pPr>
        <w:pStyle w:val="ac"/>
        <w:tabs>
          <w:tab w:val="left" w:pos="142"/>
          <w:tab w:val="left" w:pos="284"/>
        </w:tabs>
        <w:spacing w:before="120"/>
        <w:ind w:left="0" w:right="-57" w:firstLine="709"/>
        <w:contextualSpacing w:val="0"/>
        <w:jc w:val="both"/>
        <w:rPr>
          <w:sz w:val="24"/>
        </w:rPr>
      </w:pPr>
      <w:r w:rsidRPr="007C37E4">
        <w:rPr>
          <w:bCs/>
          <w:sz w:val="24"/>
        </w:rPr>
        <w:t>- перераспределить распределенные объемы</w:t>
      </w:r>
      <w:r>
        <w:rPr>
          <w:bCs/>
          <w:sz w:val="24"/>
        </w:rPr>
        <w:t xml:space="preserve"> высокотехнологичной </w:t>
      </w:r>
      <w:r w:rsidRPr="007C37E4">
        <w:rPr>
          <w:sz w:val="24"/>
        </w:rPr>
        <w:t>медицинской помощи</w:t>
      </w:r>
      <w:r w:rsidRPr="001B389E">
        <w:rPr>
          <w:sz w:val="24"/>
        </w:rPr>
        <w:t>,</w:t>
      </w:r>
      <w:r w:rsidRPr="007C37E4">
        <w:rPr>
          <w:sz w:val="24"/>
        </w:rPr>
        <w:t xml:space="preserve"> на основании данных персонифицированного учета сведений о медицинской помощи, оказанной застрахованным лицам за период январь – </w:t>
      </w:r>
      <w:r>
        <w:rPr>
          <w:sz w:val="24"/>
        </w:rPr>
        <w:t>март</w:t>
      </w:r>
      <w:r w:rsidRPr="007C37E4">
        <w:rPr>
          <w:sz w:val="24"/>
        </w:rPr>
        <w:t xml:space="preserve"> 2023 года</w:t>
      </w:r>
      <w:r w:rsidR="008D6E5F">
        <w:rPr>
          <w:sz w:val="24"/>
        </w:rPr>
        <w:t>,</w:t>
      </w:r>
      <w:r>
        <w:rPr>
          <w:sz w:val="24"/>
        </w:rPr>
        <w:t xml:space="preserve"> </w:t>
      </w:r>
      <w:r w:rsidRPr="007157BC">
        <w:rPr>
          <w:sz w:val="24"/>
        </w:rPr>
        <w:t>и обращени</w:t>
      </w:r>
      <w:r>
        <w:rPr>
          <w:sz w:val="24"/>
        </w:rPr>
        <w:t>я</w:t>
      </w:r>
      <w:r w:rsidRPr="007157BC">
        <w:rPr>
          <w:sz w:val="24"/>
        </w:rPr>
        <w:t xml:space="preserve"> </w:t>
      </w:r>
      <w:r w:rsidRPr="005B302B">
        <w:rPr>
          <w:sz w:val="24"/>
        </w:rPr>
        <w:t>медицинской организации без увеличения распределенн</w:t>
      </w:r>
      <w:r>
        <w:rPr>
          <w:sz w:val="24"/>
        </w:rPr>
        <w:t>ого</w:t>
      </w:r>
      <w:r w:rsidRPr="005B302B">
        <w:rPr>
          <w:sz w:val="24"/>
        </w:rPr>
        <w:t xml:space="preserve"> объем</w:t>
      </w:r>
      <w:r>
        <w:rPr>
          <w:sz w:val="24"/>
        </w:rPr>
        <w:t>а</w:t>
      </w:r>
      <w:r w:rsidRPr="005B302B">
        <w:rPr>
          <w:sz w:val="24"/>
        </w:rPr>
        <w:t xml:space="preserve"> </w:t>
      </w:r>
      <w:r w:rsidRPr="005B302B">
        <w:rPr>
          <w:bCs/>
          <w:sz w:val="24"/>
        </w:rPr>
        <w:t>высокотехнологичной</w:t>
      </w:r>
      <w:r w:rsidRPr="005B302B">
        <w:rPr>
          <w:sz w:val="24"/>
        </w:rPr>
        <w:t xml:space="preserve"> медицинской помощи;</w:t>
      </w:r>
    </w:p>
    <w:p w:rsidR="004853CB" w:rsidRPr="007C37E4" w:rsidRDefault="004853CB" w:rsidP="00EE1B54">
      <w:pPr>
        <w:pStyle w:val="ac"/>
        <w:tabs>
          <w:tab w:val="left" w:pos="142"/>
          <w:tab w:val="left" w:pos="284"/>
        </w:tabs>
        <w:spacing w:before="120"/>
        <w:ind w:left="0" w:right="-57" w:firstLine="709"/>
        <w:contextualSpacing w:val="0"/>
        <w:jc w:val="both"/>
        <w:rPr>
          <w:sz w:val="24"/>
        </w:rPr>
      </w:pPr>
      <w:r w:rsidRPr="007C37E4">
        <w:rPr>
          <w:bCs/>
          <w:sz w:val="24"/>
        </w:rPr>
        <w:t xml:space="preserve">- перераспределить </w:t>
      </w:r>
      <w:r w:rsidRPr="007C37E4">
        <w:rPr>
          <w:sz w:val="24"/>
        </w:rPr>
        <w:t>между медицинскими организациями</w:t>
      </w:r>
      <w:r w:rsidRPr="007C37E4">
        <w:rPr>
          <w:bCs/>
          <w:sz w:val="24"/>
        </w:rPr>
        <w:t xml:space="preserve"> распределенные объемы </w:t>
      </w:r>
      <w:r w:rsidRPr="007C37E4">
        <w:rPr>
          <w:sz w:val="24"/>
        </w:rPr>
        <w:t xml:space="preserve">медицинской помощи, предоставляемой </w:t>
      </w:r>
      <w:r w:rsidRPr="001B389E">
        <w:rPr>
          <w:sz w:val="24"/>
        </w:rPr>
        <w:t>в амбулаторных условиях с профилактической и иной целью</w:t>
      </w:r>
      <w:r w:rsidR="007C37E4" w:rsidRPr="001B389E">
        <w:rPr>
          <w:sz w:val="24"/>
        </w:rPr>
        <w:t xml:space="preserve"> по профилю «стоматология»</w:t>
      </w:r>
      <w:r w:rsidRPr="001B389E">
        <w:rPr>
          <w:sz w:val="24"/>
        </w:rPr>
        <w:t>,</w:t>
      </w:r>
      <w:r w:rsidRPr="007C37E4">
        <w:rPr>
          <w:sz w:val="24"/>
        </w:rPr>
        <w:t xml:space="preserve"> на основании данных персонифицированного учета сведений о медицинской помощи, оказанной застрахованным лицам за период январь – </w:t>
      </w:r>
      <w:r w:rsidR="007C37E4">
        <w:rPr>
          <w:sz w:val="24"/>
        </w:rPr>
        <w:t>март</w:t>
      </w:r>
      <w:r w:rsidRPr="007C37E4">
        <w:rPr>
          <w:sz w:val="24"/>
        </w:rPr>
        <w:t xml:space="preserve"> 2023 года;</w:t>
      </w:r>
    </w:p>
    <w:p w:rsidR="004853CB" w:rsidRPr="007157BC" w:rsidRDefault="004853CB" w:rsidP="00EE1B54">
      <w:pPr>
        <w:tabs>
          <w:tab w:val="left" w:pos="142"/>
          <w:tab w:val="left" w:pos="284"/>
        </w:tabs>
        <w:spacing w:before="120"/>
        <w:ind w:right="-57" w:firstLine="709"/>
        <w:jc w:val="both"/>
        <w:rPr>
          <w:sz w:val="24"/>
        </w:rPr>
      </w:pPr>
      <w:r w:rsidRPr="00C95708">
        <w:rPr>
          <w:sz w:val="24"/>
        </w:rPr>
        <w:t xml:space="preserve">- </w:t>
      </w:r>
      <w:r w:rsidRPr="00C95708">
        <w:rPr>
          <w:bCs/>
          <w:sz w:val="24"/>
        </w:rPr>
        <w:t xml:space="preserve"> перераспределить </w:t>
      </w:r>
      <w:r w:rsidRPr="00C95708">
        <w:rPr>
          <w:sz w:val="24"/>
        </w:rPr>
        <w:t>между медицинскими организациями</w:t>
      </w:r>
      <w:r w:rsidRPr="00C95708">
        <w:rPr>
          <w:bCs/>
          <w:sz w:val="24"/>
        </w:rPr>
        <w:t xml:space="preserve"> объемы </w:t>
      </w:r>
      <w:r w:rsidRPr="00C95708">
        <w:rPr>
          <w:sz w:val="24"/>
        </w:rPr>
        <w:t xml:space="preserve">медицинской помощи, предоставляемой </w:t>
      </w:r>
      <w:r w:rsidRPr="001B389E">
        <w:rPr>
          <w:sz w:val="24"/>
        </w:rPr>
        <w:t>в амбулаторных условиях в связи с заболеванием</w:t>
      </w:r>
      <w:r w:rsidRPr="00C95708">
        <w:rPr>
          <w:sz w:val="24"/>
        </w:rPr>
        <w:t xml:space="preserve">, на основании данных персонифицированного учета сведений об </w:t>
      </w:r>
      <w:r w:rsidRPr="007157BC">
        <w:rPr>
          <w:sz w:val="24"/>
        </w:rPr>
        <w:t xml:space="preserve">оказанной  медицинской помощи за период январь – </w:t>
      </w:r>
      <w:r w:rsidR="008D1526" w:rsidRPr="007157BC">
        <w:rPr>
          <w:sz w:val="24"/>
        </w:rPr>
        <w:t xml:space="preserve">март </w:t>
      </w:r>
      <w:r w:rsidR="00EE44BA" w:rsidRPr="007157BC">
        <w:rPr>
          <w:sz w:val="24"/>
        </w:rPr>
        <w:t xml:space="preserve">2023 </w:t>
      </w:r>
      <w:r w:rsidRPr="007157BC">
        <w:rPr>
          <w:sz w:val="24"/>
        </w:rPr>
        <w:t xml:space="preserve"> года</w:t>
      </w:r>
      <w:r w:rsidR="00EE44BA" w:rsidRPr="007157BC">
        <w:rPr>
          <w:sz w:val="24"/>
        </w:rPr>
        <w:t xml:space="preserve"> и обращений медицинских организаций</w:t>
      </w:r>
      <w:r w:rsidRPr="007157BC">
        <w:rPr>
          <w:sz w:val="24"/>
        </w:rPr>
        <w:t>, в том числе в части:</w:t>
      </w:r>
    </w:p>
    <w:p w:rsidR="004853CB" w:rsidRPr="007157BC" w:rsidRDefault="004853CB" w:rsidP="00A02FC0">
      <w:pPr>
        <w:pStyle w:val="ac"/>
        <w:numPr>
          <w:ilvl w:val="0"/>
          <w:numId w:val="36"/>
        </w:numPr>
        <w:tabs>
          <w:tab w:val="left" w:pos="142"/>
          <w:tab w:val="left" w:pos="284"/>
        </w:tabs>
        <w:spacing w:before="120"/>
        <w:ind w:left="851" w:right="-57" w:firstLine="0"/>
        <w:jc w:val="both"/>
        <w:rPr>
          <w:sz w:val="24"/>
        </w:rPr>
      </w:pPr>
      <w:r w:rsidRPr="007157BC">
        <w:rPr>
          <w:sz w:val="24"/>
        </w:rPr>
        <w:t>объемов обращений в связи с заболеванием</w:t>
      </w:r>
      <w:r w:rsidR="00EE44BA" w:rsidRPr="007157BC">
        <w:rPr>
          <w:sz w:val="24"/>
        </w:rPr>
        <w:t xml:space="preserve"> </w:t>
      </w:r>
      <w:r w:rsidR="00A02FC0" w:rsidRPr="007157BC">
        <w:rPr>
          <w:sz w:val="24"/>
        </w:rPr>
        <w:t>по профилю «стоматология»</w:t>
      </w:r>
      <w:r w:rsidRPr="007157BC">
        <w:rPr>
          <w:sz w:val="24"/>
        </w:rPr>
        <w:t>;</w:t>
      </w:r>
    </w:p>
    <w:p w:rsidR="004853CB" w:rsidRPr="007157BC" w:rsidRDefault="004853CB" w:rsidP="00A02FC0">
      <w:pPr>
        <w:pStyle w:val="ac"/>
        <w:numPr>
          <w:ilvl w:val="0"/>
          <w:numId w:val="36"/>
        </w:numPr>
        <w:tabs>
          <w:tab w:val="left" w:pos="142"/>
          <w:tab w:val="left" w:pos="284"/>
        </w:tabs>
        <w:spacing w:before="120"/>
        <w:ind w:left="851" w:right="-57" w:firstLine="0"/>
        <w:contextualSpacing w:val="0"/>
        <w:jc w:val="both"/>
        <w:rPr>
          <w:sz w:val="24"/>
        </w:rPr>
      </w:pPr>
      <w:r w:rsidRPr="007157BC">
        <w:rPr>
          <w:sz w:val="24"/>
        </w:rPr>
        <w:t>объемов диагностических исследований, проводимых в амбулаторных условиях (</w:t>
      </w:r>
      <w:r w:rsidR="00145647" w:rsidRPr="007157BC">
        <w:rPr>
          <w:sz w:val="24"/>
        </w:rPr>
        <w:t>компьютерной томографии</w:t>
      </w:r>
      <w:r w:rsidR="00D81C65" w:rsidRPr="007157BC">
        <w:rPr>
          <w:sz w:val="24"/>
        </w:rPr>
        <w:t xml:space="preserve">, </w:t>
      </w:r>
      <w:r w:rsidR="00145647" w:rsidRPr="007157BC">
        <w:rPr>
          <w:sz w:val="24"/>
        </w:rPr>
        <w:t>ультра</w:t>
      </w:r>
      <w:r w:rsidR="00D81C65" w:rsidRPr="007157BC">
        <w:rPr>
          <w:sz w:val="24"/>
        </w:rPr>
        <w:t>звукового исследования сердечно</w:t>
      </w:r>
      <w:r w:rsidR="00145647" w:rsidRPr="007157BC">
        <w:rPr>
          <w:sz w:val="24"/>
        </w:rPr>
        <w:t>–сосудистой системы</w:t>
      </w:r>
      <w:r w:rsidR="00EE44BA" w:rsidRPr="007157BC">
        <w:rPr>
          <w:sz w:val="24"/>
        </w:rPr>
        <w:t>, эндоскопических исследований</w:t>
      </w:r>
      <w:r w:rsidRPr="007157BC">
        <w:rPr>
          <w:sz w:val="24"/>
        </w:rPr>
        <w:t>)</w:t>
      </w:r>
      <w:r w:rsidR="009374E5" w:rsidRPr="007157BC">
        <w:rPr>
          <w:sz w:val="24"/>
        </w:rPr>
        <w:t>;</w:t>
      </w:r>
    </w:p>
    <w:p w:rsidR="00573DE8" w:rsidRPr="005E19E7" w:rsidRDefault="00573DE8" w:rsidP="00437B90">
      <w:pPr>
        <w:pStyle w:val="Style7"/>
        <w:spacing w:before="120" w:line="240" w:lineRule="auto"/>
        <w:ind w:firstLine="851"/>
        <w:rPr>
          <w:bCs/>
        </w:rPr>
      </w:pPr>
      <w:r w:rsidRPr="005E19E7">
        <w:rPr>
          <w:bCs/>
        </w:rPr>
        <w:t>- перераспределить между медицинскими организациями распределенные решением Комиссии от 15.03.2023 (Протокол№3) на 2023 год объемы по проведению магнитно-резонансной томографии с внутривенным контрастированием исходя из фактически оказанного в 2022 году количества исс</w:t>
      </w:r>
      <w:r w:rsidR="00797072" w:rsidRPr="005E19E7">
        <w:rPr>
          <w:bCs/>
        </w:rPr>
        <w:t xml:space="preserve">ледований магнитно-резонансной </w:t>
      </w:r>
      <w:r w:rsidRPr="005E19E7">
        <w:rPr>
          <w:bCs/>
        </w:rPr>
        <w:t>томографии с внутривенным контрастированием</w:t>
      </w:r>
      <w:r w:rsidR="00727224" w:rsidRPr="005E19E7">
        <w:rPr>
          <w:bCs/>
        </w:rPr>
        <w:t>;</w:t>
      </w:r>
    </w:p>
    <w:p w:rsidR="000660D3" w:rsidRPr="00DA45AB" w:rsidRDefault="000660D3" w:rsidP="00437B90">
      <w:pPr>
        <w:pStyle w:val="Style7"/>
        <w:spacing w:before="120" w:line="240" w:lineRule="auto"/>
        <w:ind w:firstLine="851"/>
        <w:rPr>
          <w:bCs/>
        </w:rPr>
      </w:pPr>
      <w:r w:rsidRPr="007157BC">
        <w:rPr>
          <w:bCs/>
        </w:rPr>
        <w:t xml:space="preserve">- перераспределить </w:t>
      </w:r>
      <w:r w:rsidRPr="007157BC">
        <w:rPr>
          <w:rStyle w:val="FontStyle37"/>
          <w:sz w:val="24"/>
          <w:szCs w:val="24"/>
        </w:rPr>
        <w:t>распределенные</w:t>
      </w:r>
      <w:r w:rsidRPr="007157BC">
        <w:rPr>
          <w:bCs/>
        </w:rPr>
        <w:t xml:space="preserve"> </w:t>
      </w:r>
      <w:r w:rsidRPr="007157BC">
        <w:t>между медицинскими организациями</w:t>
      </w:r>
      <w:r w:rsidRPr="007157BC">
        <w:rPr>
          <w:bCs/>
        </w:rPr>
        <w:t xml:space="preserve"> объемы медицинской помощи, оказываемой в условиях круглосуточного стационара, по профилям медицинской помощи и по группам КСГ на основании обращений</w:t>
      </w:r>
      <w:r w:rsidRPr="00DA45AB">
        <w:rPr>
          <w:bCs/>
        </w:rPr>
        <w:t xml:space="preserve"> медицинских организаций </w:t>
      </w:r>
      <w:r w:rsidR="00DA45AB" w:rsidRPr="00DA45AB">
        <w:rPr>
          <w:bCs/>
        </w:rPr>
        <w:t xml:space="preserve">ГБУЗ «Башмаковская РБ» </w:t>
      </w:r>
      <w:r w:rsidR="00DA45AB">
        <w:rPr>
          <w:bCs/>
        </w:rPr>
        <w:t>(</w:t>
      </w:r>
      <w:r w:rsidR="00DA45AB" w:rsidRPr="00DA45AB">
        <w:rPr>
          <w:bCs/>
        </w:rPr>
        <w:t>исх.№269 от 30.03.2023</w:t>
      </w:r>
      <w:r w:rsidR="00DA45AB">
        <w:rPr>
          <w:bCs/>
        </w:rPr>
        <w:t>)</w:t>
      </w:r>
      <w:r w:rsidR="00DA45AB" w:rsidRPr="00DA45AB">
        <w:rPr>
          <w:bCs/>
        </w:rPr>
        <w:t>,</w:t>
      </w:r>
      <w:r w:rsidR="00DA45AB" w:rsidRPr="00DA45AB">
        <w:t xml:space="preserve"> </w:t>
      </w:r>
      <w:r w:rsidR="00DA45AB">
        <w:t>ГБУЗ «</w:t>
      </w:r>
      <w:r w:rsidR="00DA45AB" w:rsidRPr="00DA45AB">
        <w:t>Клиническая больница №4</w:t>
      </w:r>
      <w:r w:rsidR="00DA45AB">
        <w:t>»</w:t>
      </w:r>
      <w:r w:rsidR="00DA45AB" w:rsidRPr="00DA45AB">
        <w:t xml:space="preserve"> </w:t>
      </w:r>
      <w:r w:rsidR="00DA45AB">
        <w:t>(</w:t>
      </w:r>
      <w:r w:rsidR="00DA45AB" w:rsidRPr="00DA45AB">
        <w:t>исх.№196 от 14.03.2023</w:t>
      </w:r>
      <w:r w:rsidR="00DA45AB">
        <w:t>)</w:t>
      </w:r>
      <w:r w:rsidR="00DA45AB" w:rsidRPr="00DA45AB">
        <w:t xml:space="preserve">, ГБУЗ «Клиническая больница №6 им. </w:t>
      </w:r>
      <w:proofErr w:type="spellStart"/>
      <w:r w:rsidR="00DA45AB" w:rsidRPr="00DA45AB">
        <w:t>Г.А.Захарьина</w:t>
      </w:r>
      <w:proofErr w:type="spellEnd"/>
      <w:r w:rsidR="00DA45AB" w:rsidRPr="00DA45AB">
        <w:t xml:space="preserve">» </w:t>
      </w:r>
      <w:r w:rsidR="00DA45AB">
        <w:t>(</w:t>
      </w:r>
      <w:r w:rsidR="00DA45AB" w:rsidRPr="00DA45AB">
        <w:t>исх.№1720 от 23.03.2023</w:t>
      </w:r>
      <w:r w:rsidR="00DA45AB">
        <w:t>)</w:t>
      </w:r>
      <w:r w:rsidRPr="00DA45AB">
        <w:rPr>
          <w:bCs/>
        </w:rPr>
        <w:t>;</w:t>
      </w:r>
    </w:p>
    <w:p w:rsidR="00DA45AB" w:rsidRPr="00DA45AB" w:rsidRDefault="000660D3" w:rsidP="00437B90">
      <w:pPr>
        <w:pStyle w:val="ac"/>
        <w:tabs>
          <w:tab w:val="left" w:pos="142"/>
          <w:tab w:val="left" w:pos="284"/>
        </w:tabs>
        <w:spacing w:before="120"/>
        <w:ind w:left="0" w:right="-57" w:firstLine="851"/>
        <w:jc w:val="both"/>
        <w:rPr>
          <w:bCs/>
          <w:sz w:val="24"/>
        </w:rPr>
      </w:pPr>
      <w:r w:rsidRPr="00DA45AB">
        <w:rPr>
          <w:bCs/>
          <w:sz w:val="24"/>
        </w:rPr>
        <w:t xml:space="preserve">- перераспределить </w:t>
      </w:r>
      <w:r w:rsidRPr="00DA45AB">
        <w:rPr>
          <w:rStyle w:val="FontStyle37"/>
          <w:sz w:val="24"/>
          <w:szCs w:val="24"/>
        </w:rPr>
        <w:t>распределенные</w:t>
      </w:r>
      <w:r w:rsidRPr="00DA45AB">
        <w:rPr>
          <w:bCs/>
          <w:sz w:val="24"/>
        </w:rPr>
        <w:t xml:space="preserve"> </w:t>
      </w:r>
      <w:r w:rsidRPr="00DA45AB">
        <w:rPr>
          <w:sz w:val="24"/>
        </w:rPr>
        <w:t>между медицинскими организациями</w:t>
      </w:r>
      <w:r w:rsidRPr="00DA45AB">
        <w:rPr>
          <w:bCs/>
          <w:sz w:val="24"/>
        </w:rPr>
        <w:t xml:space="preserve"> объемы медицинской помощи, оказываемой в условиях дневного стационара, по профилям медицинской помощи и по группам КСГ на основании обращений медицинских организаций </w:t>
      </w:r>
      <w:r w:rsidR="0044410E" w:rsidRPr="0044410E">
        <w:rPr>
          <w:bCs/>
          <w:sz w:val="24"/>
        </w:rPr>
        <w:t>ГБУЗ «Пензенская областная детская клиническая больница</w:t>
      </w:r>
      <w:r w:rsidR="00281341">
        <w:rPr>
          <w:bCs/>
          <w:sz w:val="24"/>
        </w:rPr>
        <w:t xml:space="preserve"> </w:t>
      </w:r>
      <w:r w:rsidR="00DA45AB" w:rsidRPr="00DA45AB">
        <w:rPr>
          <w:bCs/>
          <w:sz w:val="24"/>
        </w:rPr>
        <w:t xml:space="preserve">имени </w:t>
      </w:r>
      <w:proofErr w:type="spellStart"/>
      <w:r w:rsidR="00DA45AB" w:rsidRPr="00DA45AB">
        <w:rPr>
          <w:bCs/>
          <w:sz w:val="24"/>
        </w:rPr>
        <w:t>Н.Ф.Филатова</w:t>
      </w:r>
      <w:proofErr w:type="spellEnd"/>
      <w:r w:rsidR="00DA45AB" w:rsidRPr="00DA45AB">
        <w:rPr>
          <w:bCs/>
          <w:sz w:val="24"/>
        </w:rPr>
        <w:t xml:space="preserve">» (исх.№551 от 13.03.2023,  №660 от 22.03.2023), ГБУЗ «Клиническая больница №6 им. Г.А. Захарьина» </w:t>
      </w:r>
      <w:r w:rsidR="00DA45AB">
        <w:rPr>
          <w:bCs/>
          <w:sz w:val="24"/>
        </w:rPr>
        <w:t>(</w:t>
      </w:r>
      <w:r w:rsidR="00DA45AB" w:rsidRPr="00DA45AB">
        <w:rPr>
          <w:bCs/>
          <w:sz w:val="24"/>
        </w:rPr>
        <w:t>исх.№1720 от 23.03.2023</w:t>
      </w:r>
      <w:r w:rsidR="00DA45AB">
        <w:rPr>
          <w:bCs/>
          <w:sz w:val="24"/>
        </w:rPr>
        <w:t>)</w:t>
      </w:r>
      <w:r w:rsidR="00DA45AB" w:rsidRPr="00DA45AB">
        <w:rPr>
          <w:bCs/>
          <w:sz w:val="24"/>
        </w:rPr>
        <w:t xml:space="preserve">, ГБУЗ  «Пензенский областной клинический центр СВМП»  </w:t>
      </w:r>
      <w:r w:rsidR="00DA45AB">
        <w:rPr>
          <w:bCs/>
          <w:sz w:val="24"/>
        </w:rPr>
        <w:t>(</w:t>
      </w:r>
      <w:r w:rsidR="00DA45AB" w:rsidRPr="00DA45AB">
        <w:rPr>
          <w:bCs/>
          <w:sz w:val="24"/>
        </w:rPr>
        <w:t>исх.№629 от 31.03.2023</w:t>
      </w:r>
      <w:r w:rsidR="00DA45AB">
        <w:rPr>
          <w:bCs/>
          <w:sz w:val="24"/>
        </w:rPr>
        <w:t>)</w:t>
      </w:r>
      <w:r w:rsidR="00DA45AB" w:rsidRPr="00DA45AB">
        <w:rPr>
          <w:bCs/>
          <w:sz w:val="24"/>
        </w:rPr>
        <w:t>, ГБУЗ «Городская детская поликлиника» исх.№577 от 06.04.2023</w:t>
      </w:r>
      <w:r w:rsidR="00DA45AB">
        <w:rPr>
          <w:bCs/>
          <w:sz w:val="24"/>
        </w:rPr>
        <w:t>)</w:t>
      </w:r>
      <w:r w:rsidR="00CB7E6E">
        <w:rPr>
          <w:bCs/>
          <w:sz w:val="24"/>
        </w:rPr>
        <w:t xml:space="preserve">, </w:t>
      </w:r>
      <w:r w:rsidR="00CB7E6E" w:rsidRPr="00CB7E6E">
        <w:rPr>
          <w:bCs/>
          <w:sz w:val="24"/>
        </w:rPr>
        <w:t>ГБУЗ «Пензенская областная клиническая больница имени Н.Н. Бурденко» исх.№1426 от 13.04.2023</w:t>
      </w:r>
      <w:r w:rsidR="00DA45AB" w:rsidRPr="00DA45AB">
        <w:rPr>
          <w:bCs/>
          <w:sz w:val="24"/>
        </w:rPr>
        <w:t>.</w:t>
      </w:r>
    </w:p>
    <w:p w:rsidR="004853CB" w:rsidRPr="0034473F" w:rsidRDefault="00D93229" w:rsidP="00437B90">
      <w:pPr>
        <w:pStyle w:val="ac"/>
        <w:tabs>
          <w:tab w:val="left" w:pos="0"/>
        </w:tabs>
        <w:spacing w:before="120"/>
        <w:ind w:left="0" w:right="-57" w:firstLine="851"/>
        <w:contextualSpacing w:val="0"/>
        <w:jc w:val="both"/>
        <w:rPr>
          <w:sz w:val="24"/>
        </w:rPr>
      </w:pPr>
      <w:r w:rsidRPr="0034473F">
        <w:rPr>
          <w:sz w:val="24"/>
        </w:rPr>
        <w:t>1.</w:t>
      </w:r>
      <w:r w:rsidR="007157BC">
        <w:rPr>
          <w:sz w:val="24"/>
        </w:rPr>
        <w:t>3</w:t>
      </w:r>
      <w:r w:rsidRPr="0034473F">
        <w:rPr>
          <w:sz w:val="24"/>
        </w:rPr>
        <w:t xml:space="preserve">. </w:t>
      </w:r>
      <w:r w:rsidR="004853CB" w:rsidRPr="0034473F">
        <w:rPr>
          <w:sz w:val="24"/>
        </w:rPr>
        <w:t>Отказать в рассмотрении обращений медицинских организаций:</w:t>
      </w:r>
    </w:p>
    <w:p w:rsidR="004853CB" w:rsidRPr="00404232" w:rsidRDefault="004853CB" w:rsidP="00437B90">
      <w:pPr>
        <w:pStyle w:val="Style7"/>
        <w:spacing w:before="120" w:line="240" w:lineRule="auto"/>
        <w:ind w:firstLine="851"/>
      </w:pPr>
      <w:r w:rsidRPr="00404232">
        <w:t xml:space="preserve">- </w:t>
      </w:r>
      <w:r w:rsidR="00AF254B" w:rsidRPr="00404232">
        <w:t>ООО «КДЦ «Клиника-Сити» (исх. №31 от 20.03.2023, №40 от 05.04.2023), ООО «Нейрон-Мед» (исх. №7 от 20.03.2023; №2 от 05.04.2023), ООО «Добрый доктор» (исх. №9 от 20.03.2023; №3 от 05.04.2023), ГБУЗ «Тамалинская УБ» (исх.№249 от 16.03.2023), ГБУЗ «Областной онкологический диспансер» (исх. №460 от 22.03.2023), ООО «Здоровье+» (исх. №22 от 05.04.2023</w:t>
      </w:r>
      <w:r w:rsidR="00AF254B" w:rsidRPr="008A416B">
        <w:t xml:space="preserve">), </w:t>
      </w:r>
      <w:r w:rsidR="00D12D99" w:rsidRPr="008A416B">
        <w:t>ГБУЗ «Пензенская областная клиническая больница имени Н.Н. Бурденко» (исх. №1315 от  05.04.2023)</w:t>
      </w:r>
      <w:r w:rsidR="002601B4" w:rsidRPr="008A416B">
        <w:t>, ООО «ЛДЦ МИБС-Пенза» (исх. №06 от 07.04.2023)</w:t>
      </w:r>
      <w:r w:rsidR="00D12D99" w:rsidRPr="008A416B">
        <w:t>,</w:t>
      </w:r>
      <w:r w:rsidR="008C6A31" w:rsidRPr="008C6A31">
        <w:t xml:space="preserve"> ООО «Микрохирургия глаза»</w:t>
      </w:r>
      <w:r w:rsidR="008C6A31">
        <w:t xml:space="preserve"> (исх. от 30.03.2023 №4), </w:t>
      </w:r>
      <w:r w:rsidRPr="008A416B">
        <w:t>котор</w:t>
      </w:r>
      <w:r w:rsidR="00640676" w:rsidRPr="008A416B">
        <w:t>о</w:t>
      </w:r>
      <w:r w:rsidRPr="008A416B">
        <w:t>е н</w:t>
      </w:r>
      <w:r w:rsidRPr="008A416B">
        <w:rPr>
          <w:rStyle w:val="FontStyle37"/>
          <w:sz w:val="24"/>
          <w:szCs w:val="24"/>
        </w:rPr>
        <w:t xml:space="preserve">е соответствуют требованиям пункта 157 Правил </w:t>
      </w:r>
      <w:r w:rsidRPr="008A416B">
        <w:t>обязательного медицинского страхования</w:t>
      </w:r>
      <w:r w:rsidRPr="00404232">
        <w:t>, утвержденных приказом Министерства здравоохранения Российской Федерации от 28.02.2019 №108н (с последующими изменениями);</w:t>
      </w:r>
    </w:p>
    <w:p w:rsidR="007157BC" w:rsidRPr="007157BC" w:rsidRDefault="00E8022E" w:rsidP="00437B90">
      <w:pPr>
        <w:pStyle w:val="Style7"/>
        <w:widowControl/>
        <w:spacing w:before="120" w:line="240" w:lineRule="auto"/>
        <w:ind w:firstLine="851"/>
      </w:pPr>
      <w:r w:rsidRPr="00E8022E">
        <w:t xml:space="preserve">- </w:t>
      </w:r>
      <w:r w:rsidR="007157BC" w:rsidRPr="00E8022E">
        <w:t>ГБУЗ «Областной онкологический диспансер» (исх. №479 от 24.03.2023)  по вопросу распределения объемов медицинской помощи, предоставляемой в условиях круглосуточного стационара по профилю «гематология» по причине распределения ГБУЗ «Областной онкологический диспансер» объемов медицинской помощи, предоставляемой в условиях круглосуточного стационара, в пределах установленных в ТПОМС на 2023 год  нормативов объемов по профилю «онкология» и на основании разъяснений Министерства здравоохранения Российской Федерации от 30.01.2023, согласно которым случаи госпитализации на специализированные койки по профилю «гематология» с диагнозом С00-С97, D00-D09 и D45-D47 включаются в норматив объемов медицинской помощи по профилю «онкология»;</w:t>
      </w:r>
    </w:p>
    <w:p w:rsidR="00AF254B" w:rsidRPr="00C62F4F" w:rsidRDefault="00CE4AAF" w:rsidP="00437B90">
      <w:pPr>
        <w:pStyle w:val="Style7"/>
        <w:widowControl/>
        <w:spacing w:before="120" w:line="240" w:lineRule="auto"/>
        <w:ind w:firstLine="851"/>
      </w:pPr>
      <w:r w:rsidRPr="00C62F4F">
        <w:t xml:space="preserve">- </w:t>
      </w:r>
      <w:r w:rsidR="00AF254B" w:rsidRPr="00C62F4F">
        <w:t xml:space="preserve">ГБУЗ «Клиническая больница №6 им. Г.А. Захарьина» </w:t>
      </w:r>
      <w:r w:rsidRPr="00C62F4F">
        <w:t xml:space="preserve">(исх. </w:t>
      </w:r>
      <w:r w:rsidR="00AF254B" w:rsidRPr="00C62F4F">
        <w:t>№1696 от 22.03.2023</w:t>
      </w:r>
      <w:r w:rsidRPr="00C62F4F">
        <w:t xml:space="preserve">) по вопросу распределения объемов высокотехнологичной медицинской помощи по профилю </w:t>
      </w:r>
      <w:r w:rsidR="00AF254B" w:rsidRPr="00C62F4F">
        <w:t>«травматология и ортопедия»;</w:t>
      </w:r>
    </w:p>
    <w:p w:rsidR="00007066" w:rsidRDefault="00007066" w:rsidP="00437B90">
      <w:pPr>
        <w:pStyle w:val="Style7"/>
        <w:widowControl/>
        <w:spacing w:before="120" w:line="240" w:lineRule="auto"/>
        <w:ind w:firstLine="851"/>
      </w:pPr>
      <w:r w:rsidRPr="00C62F4F">
        <w:t xml:space="preserve">- ГБУЗ «Пензенская областная клиническая больница имени Н.Н. Бурденко» </w:t>
      </w:r>
      <w:r w:rsidR="004F43DA" w:rsidRPr="00C62F4F">
        <w:t>по вопросу распределения объемов высокотехнологичной медицинской помощи по профилям «</w:t>
      </w:r>
      <w:r w:rsidR="004F43DA" w:rsidRPr="008A416B">
        <w:t xml:space="preserve">нейрохирургия», «сердечно-сосудистая хирургия», «челюстно-лицевая хирургия» </w:t>
      </w:r>
      <w:r w:rsidRPr="008A416B">
        <w:t>(исх. №1001 от 16.03.2023, №1195 от 29.03.2023, №1292 от 04.04.2023)</w:t>
      </w:r>
      <w:r w:rsidR="00C57CA5" w:rsidRPr="008A416B">
        <w:t>;</w:t>
      </w:r>
    </w:p>
    <w:p w:rsidR="000B016B" w:rsidRPr="008A416B" w:rsidRDefault="000B016B" w:rsidP="000B016B">
      <w:pPr>
        <w:pStyle w:val="Style7"/>
        <w:widowControl/>
        <w:spacing w:before="120" w:line="240" w:lineRule="auto"/>
        <w:ind w:firstLine="851"/>
      </w:pPr>
      <w:r>
        <w:t xml:space="preserve">- </w:t>
      </w:r>
      <w:r w:rsidRPr="00E8022E">
        <w:t xml:space="preserve">ООО «КДФ-Пенза» по вопросу увеличения объемов по профилю </w:t>
      </w:r>
      <w:r>
        <w:t>«</w:t>
      </w:r>
      <w:r w:rsidRPr="00E8022E">
        <w:t>акушерство и гинекология</w:t>
      </w:r>
      <w:r>
        <w:t>»</w:t>
      </w:r>
      <w:r w:rsidRPr="00E8022E">
        <w:t xml:space="preserve"> по причине высокого уровня исполнения </w:t>
      </w:r>
      <w:r>
        <w:t xml:space="preserve">медицинскими организациями </w:t>
      </w:r>
      <w:r w:rsidRPr="00E8022E">
        <w:t>распределенных решением Комиссии от 15.03.2023 (Протокол №3)</w:t>
      </w:r>
      <w:r>
        <w:t xml:space="preserve"> </w:t>
      </w:r>
      <w:r w:rsidRPr="00E8022E">
        <w:t>объемов медицинской помощи, предоставляемо</w:t>
      </w:r>
      <w:r>
        <w:t>й в условиях дневного стационара</w:t>
      </w:r>
      <w:r w:rsidRPr="00E8022E">
        <w:t>.</w:t>
      </w:r>
    </w:p>
    <w:p w:rsidR="00604F92" w:rsidRPr="008A416B" w:rsidRDefault="00675A2F" w:rsidP="00675A2F">
      <w:pPr>
        <w:pStyle w:val="Style7"/>
        <w:widowControl/>
        <w:spacing w:before="120" w:line="240" w:lineRule="auto"/>
        <w:ind w:firstLine="851"/>
      </w:pPr>
      <w:bookmarkStart w:id="0" w:name="_GoBack"/>
      <w:bookmarkEnd w:id="0"/>
      <w:r w:rsidRPr="008A416B">
        <w:t>1.</w:t>
      </w:r>
      <w:r w:rsidR="007157BC">
        <w:t>4</w:t>
      </w:r>
      <w:r w:rsidRPr="008A416B">
        <w:t xml:space="preserve">. </w:t>
      </w:r>
      <w:proofErr w:type="gramStart"/>
      <w:r w:rsidR="00B00F75" w:rsidRPr="008A416B">
        <w:t xml:space="preserve">Рекомендовать руководителю медицинской организации </w:t>
      </w:r>
      <w:r w:rsidR="00604F92" w:rsidRPr="008A416B">
        <w:t>ГБУЗ «ПОКБ имени Н.Н. Бурденко» осуществлять оказание медицинской помощи в условиях круглосуточного стационара по заболеваниям в пределах распределенных объемов медицинской помощи, предоставляемой в условия круглосуточного стационара, и в пределах объемов финансового обеспечения, распределенных ГБУЗ «ПОКБ имени Н.Н. Бурденко»  решением Комиссии на 2023 год (Протокол №5).</w:t>
      </w:r>
      <w:proofErr w:type="gramEnd"/>
    </w:p>
    <w:p w:rsidR="00604F92" w:rsidRDefault="004F074F" w:rsidP="00684259">
      <w:pPr>
        <w:pStyle w:val="ac"/>
        <w:tabs>
          <w:tab w:val="left" w:pos="0"/>
        </w:tabs>
        <w:spacing w:before="120"/>
        <w:ind w:left="0" w:right="-57" w:firstLine="851"/>
        <w:contextualSpacing w:val="0"/>
        <w:jc w:val="both"/>
        <w:rPr>
          <w:sz w:val="24"/>
        </w:rPr>
      </w:pPr>
      <w:r w:rsidRPr="008A416B">
        <w:rPr>
          <w:sz w:val="24"/>
        </w:rPr>
        <w:t>1.</w:t>
      </w:r>
      <w:r w:rsidR="007157BC">
        <w:rPr>
          <w:sz w:val="24"/>
        </w:rPr>
        <w:t>5</w:t>
      </w:r>
      <w:r w:rsidRPr="008A416B">
        <w:rPr>
          <w:sz w:val="24"/>
        </w:rPr>
        <w:t xml:space="preserve">. </w:t>
      </w:r>
      <w:r w:rsidR="00B00F75" w:rsidRPr="008A416B">
        <w:rPr>
          <w:sz w:val="24"/>
        </w:rPr>
        <w:t>Рекомендовать руководителю медицинской организац</w:t>
      </w:r>
      <w:proofErr w:type="gramStart"/>
      <w:r w:rsidR="00B00F75" w:rsidRPr="008A416B">
        <w:rPr>
          <w:sz w:val="24"/>
        </w:rPr>
        <w:t xml:space="preserve">ии </w:t>
      </w:r>
      <w:r w:rsidR="00604F92" w:rsidRPr="008A416B">
        <w:rPr>
          <w:sz w:val="24"/>
        </w:rPr>
        <w:t>ООО</w:t>
      </w:r>
      <w:proofErr w:type="gramEnd"/>
      <w:r w:rsidR="00604F92" w:rsidRPr="008A416B">
        <w:rPr>
          <w:sz w:val="24"/>
        </w:rPr>
        <w:t xml:space="preserve"> «Микрохирургия глаза» осуществлять оказание медицинской помощи в условиях дневного стационара по заболеваниям в пределах распределенных объемов медицинской помощи, предоставляемой в условия дневного стационара, и в пределах объемов финансового обеспечения, распределенных ООО «Микрохирургия</w:t>
      </w:r>
      <w:r w:rsidR="00604F92" w:rsidRPr="00604F92">
        <w:rPr>
          <w:sz w:val="24"/>
        </w:rPr>
        <w:t xml:space="preserve"> глаза»  решением Комиссии на 2023 год  (Протокол №5).</w:t>
      </w:r>
    </w:p>
    <w:p w:rsidR="004F074F" w:rsidRDefault="00604F92" w:rsidP="00684259">
      <w:pPr>
        <w:pStyle w:val="ac"/>
        <w:tabs>
          <w:tab w:val="left" w:pos="0"/>
        </w:tabs>
        <w:spacing w:before="120"/>
        <w:ind w:left="0" w:right="-57" w:firstLine="851"/>
        <w:contextualSpacing w:val="0"/>
        <w:jc w:val="both"/>
        <w:rPr>
          <w:sz w:val="24"/>
        </w:rPr>
      </w:pPr>
      <w:r>
        <w:rPr>
          <w:sz w:val="24"/>
        </w:rPr>
        <w:t>1.</w:t>
      </w:r>
      <w:r w:rsidR="007157BC">
        <w:rPr>
          <w:sz w:val="24"/>
        </w:rPr>
        <w:t>6</w:t>
      </w:r>
      <w:r>
        <w:rPr>
          <w:sz w:val="24"/>
        </w:rPr>
        <w:t xml:space="preserve">. </w:t>
      </w:r>
      <w:r w:rsidR="004F074F" w:rsidRPr="005475EC">
        <w:rPr>
          <w:sz w:val="24"/>
        </w:rPr>
        <w:t xml:space="preserve">Повторно рассмотреть обращение медицинской организации </w:t>
      </w:r>
      <w:r w:rsidR="005475EC" w:rsidRPr="005475EC">
        <w:rPr>
          <w:sz w:val="24"/>
        </w:rPr>
        <w:t>(ГБУЗ «Башмаковская РБ» исх. №277 от 31.03.2023)</w:t>
      </w:r>
      <w:r w:rsidR="004F074F" w:rsidRPr="005475EC">
        <w:rPr>
          <w:sz w:val="24"/>
        </w:rPr>
        <w:t xml:space="preserve"> на очередном заседании Комиссии, после внесения изменения М</w:t>
      </w:r>
      <w:r w:rsidR="000B4CE8" w:rsidRPr="005475EC">
        <w:rPr>
          <w:sz w:val="24"/>
        </w:rPr>
        <w:t>инистерством здравоохранение Пензенской области</w:t>
      </w:r>
      <w:r w:rsidR="004F074F" w:rsidRPr="005475EC">
        <w:rPr>
          <w:sz w:val="24"/>
        </w:rPr>
        <w:t xml:space="preserve"> в План по диспансеризации детей-сирот, усыновлённых, удочеренных </w:t>
      </w:r>
      <w:r w:rsidR="00D662EE" w:rsidRPr="005475EC">
        <w:rPr>
          <w:sz w:val="24"/>
        </w:rPr>
        <w:t>(</w:t>
      </w:r>
      <w:r w:rsidR="004F074F" w:rsidRPr="005475EC">
        <w:rPr>
          <w:sz w:val="24"/>
        </w:rPr>
        <w:t>1 этап).</w:t>
      </w:r>
    </w:p>
    <w:p w:rsidR="00E15914" w:rsidRDefault="00E15914" w:rsidP="00E15914">
      <w:pPr>
        <w:pStyle w:val="Style7"/>
        <w:widowControl/>
        <w:spacing w:before="120" w:line="240" w:lineRule="auto"/>
        <w:ind w:firstLine="851"/>
      </w:pPr>
      <w:r w:rsidRPr="008A416B">
        <w:t>1.</w:t>
      </w:r>
      <w:r w:rsidR="007157BC">
        <w:t>7</w:t>
      </w:r>
      <w:r w:rsidRPr="008A416B">
        <w:t>. Рекомендовать руководителям медицинских организаций ГБУЗ «Пензенская областная клиническая больница имени Н.Н. Бурденко» (исх. №1001 от 16.03.2023, №1195 от 29.03.2023, №1292 от 04.04.2023)</w:t>
      </w:r>
      <w:r w:rsidR="00CB24BB" w:rsidRPr="008A416B">
        <w:t xml:space="preserve"> и</w:t>
      </w:r>
      <w:r w:rsidR="000A2B13" w:rsidRPr="008A416B">
        <w:t xml:space="preserve"> </w:t>
      </w:r>
      <w:r w:rsidRPr="008A416B">
        <w:t xml:space="preserve">ГБУЗ «Клиническая больница №6 им. Г.А. Захарьина» (исх. №1696 от 22.03.2023) доработать направленные в адрес Комиссии предложения по вопросу </w:t>
      </w:r>
      <w:r w:rsidR="00517943" w:rsidRPr="008A416B">
        <w:t>изменения</w:t>
      </w:r>
      <w:r w:rsidR="00CB24BB" w:rsidRPr="008A416B">
        <w:t xml:space="preserve"> </w:t>
      </w:r>
      <w:r w:rsidRPr="008A416B">
        <w:t xml:space="preserve">объемов </w:t>
      </w:r>
      <w:r w:rsidR="00CB24BB" w:rsidRPr="008A416B">
        <w:t xml:space="preserve">высокотехнологичной </w:t>
      </w:r>
      <w:r w:rsidRPr="008A416B">
        <w:t>медицинской помощи, в части количества случаев госпитализации</w:t>
      </w:r>
      <w:r w:rsidR="002C3EA9" w:rsidRPr="008A416B">
        <w:t xml:space="preserve">, </w:t>
      </w:r>
      <w:r w:rsidR="00CB24BB" w:rsidRPr="008A416B">
        <w:t xml:space="preserve">подлежащих перераспределению </w:t>
      </w:r>
      <w:r w:rsidRPr="008A416B">
        <w:t xml:space="preserve">по группам </w:t>
      </w:r>
      <w:r w:rsidR="00CB24BB" w:rsidRPr="008A416B">
        <w:t>ВМП</w:t>
      </w:r>
      <w:r w:rsidR="002C3EA9" w:rsidRPr="008A416B">
        <w:t>,</w:t>
      </w:r>
      <w:r w:rsidR="00CB24BB" w:rsidRPr="008A416B">
        <w:t xml:space="preserve"> в пределах распределенных </w:t>
      </w:r>
      <w:r w:rsidR="002C3EA9" w:rsidRPr="008A416B">
        <w:t xml:space="preserve">медицинской организации решением Комиссии на 2023 год </w:t>
      </w:r>
      <w:r w:rsidR="00CB24BB" w:rsidRPr="008A416B">
        <w:t xml:space="preserve">объемов </w:t>
      </w:r>
      <w:r w:rsidR="002C3EA9" w:rsidRPr="008A416B">
        <w:t>высокотехнологичной медицинской помощи</w:t>
      </w:r>
      <w:r w:rsidR="00CB24BB" w:rsidRPr="008A416B">
        <w:t xml:space="preserve"> и их финансового обеспечения</w:t>
      </w:r>
      <w:r w:rsidRPr="008A416B">
        <w:t>.</w:t>
      </w:r>
    </w:p>
    <w:p w:rsidR="00D93229" w:rsidRPr="0034473F" w:rsidRDefault="00D93229" w:rsidP="00D93229">
      <w:pPr>
        <w:pStyle w:val="Style7"/>
        <w:widowControl/>
        <w:spacing w:before="240" w:line="240" w:lineRule="auto"/>
        <w:ind w:firstLine="0"/>
        <w:rPr>
          <w:b/>
          <w:bCs/>
          <w:spacing w:val="-2"/>
        </w:rPr>
      </w:pPr>
      <w:r w:rsidRPr="0034473F">
        <w:rPr>
          <w:b/>
          <w:bCs/>
          <w:spacing w:val="-2"/>
        </w:rPr>
        <w:t>По вопросу 1. на голосование ставятся вопросы:</w:t>
      </w:r>
    </w:p>
    <w:p w:rsidR="00D93229" w:rsidRPr="0034473F" w:rsidRDefault="00D93229" w:rsidP="00D93229">
      <w:pPr>
        <w:pStyle w:val="Style7"/>
        <w:widowControl/>
        <w:spacing w:before="120" w:line="240" w:lineRule="auto"/>
        <w:ind w:firstLine="0"/>
        <w:rPr>
          <w:bCs/>
        </w:rPr>
      </w:pPr>
      <w:r w:rsidRPr="0034473F">
        <w:rPr>
          <w:rStyle w:val="FontStyle37"/>
          <w:sz w:val="24"/>
          <w:szCs w:val="24"/>
        </w:rPr>
        <w:t xml:space="preserve">1.1. О перераспределении распределенных между </w:t>
      </w:r>
      <w:r w:rsidRPr="0034473F">
        <w:rPr>
          <w:bCs/>
        </w:rPr>
        <w:t>медицинскими организациями</w:t>
      </w:r>
      <w:r w:rsidRPr="0034473F">
        <w:rPr>
          <w:rStyle w:val="FontStyle37"/>
          <w:sz w:val="24"/>
          <w:szCs w:val="24"/>
        </w:rPr>
        <w:t xml:space="preserve"> решением Комиссии </w:t>
      </w:r>
      <w:r w:rsidR="002F33F3" w:rsidRPr="0034473F">
        <w:t xml:space="preserve">от </w:t>
      </w:r>
      <w:r w:rsidR="00F9699D">
        <w:t>15.03</w:t>
      </w:r>
      <w:r w:rsidR="00F9699D" w:rsidRPr="00126CCA">
        <w:t>.2023 (Протокол №</w:t>
      </w:r>
      <w:r w:rsidR="00F9699D">
        <w:t>3</w:t>
      </w:r>
      <w:r w:rsidRPr="0034473F">
        <w:t xml:space="preserve">) </w:t>
      </w:r>
      <w:r w:rsidRPr="0034473F">
        <w:rPr>
          <w:rStyle w:val="FontStyle37"/>
          <w:sz w:val="24"/>
          <w:szCs w:val="24"/>
        </w:rPr>
        <w:t>объемов медицинской помощи, на основании данных персонифицированного учета сведений о медицинской помощи, оказанной застрахованным лицам за период январь</w:t>
      </w:r>
      <w:r w:rsidR="002F33F3" w:rsidRPr="0034473F">
        <w:rPr>
          <w:rStyle w:val="FontStyle37"/>
          <w:sz w:val="24"/>
          <w:szCs w:val="24"/>
        </w:rPr>
        <w:t>-</w:t>
      </w:r>
      <w:r w:rsidR="00FE3830">
        <w:rPr>
          <w:rStyle w:val="FontStyle37"/>
          <w:sz w:val="24"/>
          <w:szCs w:val="24"/>
        </w:rPr>
        <w:t>март</w:t>
      </w:r>
      <w:r w:rsidRPr="0034473F">
        <w:rPr>
          <w:rStyle w:val="FontStyle37"/>
          <w:sz w:val="24"/>
          <w:szCs w:val="24"/>
        </w:rPr>
        <w:t xml:space="preserve"> 202</w:t>
      </w:r>
      <w:r w:rsidR="002F33F3" w:rsidRPr="0034473F">
        <w:rPr>
          <w:rStyle w:val="FontStyle37"/>
          <w:sz w:val="24"/>
          <w:szCs w:val="24"/>
        </w:rPr>
        <w:t>3</w:t>
      </w:r>
      <w:r w:rsidRPr="0034473F">
        <w:rPr>
          <w:rStyle w:val="FontStyle37"/>
          <w:sz w:val="24"/>
          <w:szCs w:val="24"/>
        </w:rPr>
        <w:t xml:space="preserve"> года, и предложений членов Комиссии, представленных </w:t>
      </w:r>
      <w:r w:rsidRPr="0034473F">
        <w:rPr>
          <w:rStyle w:val="FontStyle37"/>
          <w:sz w:val="24"/>
          <w:szCs w:val="24"/>
          <w:highlight w:val="yellow"/>
        </w:rPr>
        <w:t>в приложении №1.2</w:t>
      </w:r>
      <w:r w:rsidRPr="0034473F">
        <w:rPr>
          <w:rStyle w:val="FontStyle37"/>
          <w:sz w:val="24"/>
          <w:szCs w:val="24"/>
        </w:rPr>
        <w:t xml:space="preserve"> к настоящему Протоколу, </w:t>
      </w:r>
      <w:r w:rsidRPr="0034473F">
        <w:rPr>
          <w:bCs/>
        </w:rPr>
        <w:t>в том числе:</w:t>
      </w:r>
    </w:p>
    <w:p w:rsidR="00437B90" w:rsidRPr="005B302B" w:rsidRDefault="00437B90" w:rsidP="00437B90">
      <w:pPr>
        <w:pStyle w:val="ac"/>
        <w:tabs>
          <w:tab w:val="left" w:pos="142"/>
          <w:tab w:val="left" w:pos="284"/>
        </w:tabs>
        <w:spacing w:before="120"/>
        <w:ind w:left="0" w:right="-57" w:firstLine="709"/>
        <w:contextualSpacing w:val="0"/>
        <w:jc w:val="both"/>
        <w:rPr>
          <w:sz w:val="24"/>
        </w:rPr>
      </w:pPr>
      <w:r w:rsidRPr="007C37E4">
        <w:rPr>
          <w:bCs/>
          <w:sz w:val="24"/>
        </w:rPr>
        <w:t>- перераспределить распределенные объемы</w:t>
      </w:r>
      <w:r>
        <w:rPr>
          <w:bCs/>
          <w:sz w:val="24"/>
        </w:rPr>
        <w:t xml:space="preserve"> высокотехнологичной </w:t>
      </w:r>
      <w:r w:rsidRPr="007C37E4">
        <w:rPr>
          <w:sz w:val="24"/>
        </w:rPr>
        <w:t>медицинской помощи</w:t>
      </w:r>
      <w:r w:rsidRPr="001B389E">
        <w:rPr>
          <w:sz w:val="24"/>
        </w:rPr>
        <w:t>,</w:t>
      </w:r>
      <w:r w:rsidRPr="007C37E4">
        <w:rPr>
          <w:sz w:val="24"/>
        </w:rPr>
        <w:t xml:space="preserve"> на основании данных персонифицированного учета сведений о медицинской помощи, оказанной застрахованным лицам за период январь – </w:t>
      </w:r>
      <w:r>
        <w:rPr>
          <w:sz w:val="24"/>
        </w:rPr>
        <w:t>март</w:t>
      </w:r>
      <w:r w:rsidRPr="007C37E4">
        <w:rPr>
          <w:sz w:val="24"/>
        </w:rPr>
        <w:t xml:space="preserve"> 2023 года</w:t>
      </w:r>
      <w:r>
        <w:rPr>
          <w:sz w:val="24"/>
        </w:rPr>
        <w:t xml:space="preserve">, </w:t>
      </w:r>
      <w:r w:rsidRPr="007157BC">
        <w:rPr>
          <w:sz w:val="24"/>
        </w:rPr>
        <w:t>и обращени</w:t>
      </w:r>
      <w:r>
        <w:rPr>
          <w:sz w:val="24"/>
        </w:rPr>
        <w:t>я</w:t>
      </w:r>
      <w:r w:rsidRPr="007157BC">
        <w:rPr>
          <w:sz w:val="24"/>
        </w:rPr>
        <w:t xml:space="preserve"> </w:t>
      </w:r>
      <w:r w:rsidRPr="005B302B">
        <w:rPr>
          <w:sz w:val="24"/>
        </w:rPr>
        <w:t>медицинской организации без увеличения распределенн</w:t>
      </w:r>
      <w:r>
        <w:rPr>
          <w:sz w:val="24"/>
        </w:rPr>
        <w:t>ого</w:t>
      </w:r>
      <w:r w:rsidRPr="005B302B">
        <w:rPr>
          <w:sz w:val="24"/>
        </w:rPr>
        <w:t xml:space="preserve"> объем</w:t>
      </w:r>
      <w:r>
        <w:rPr>
          <w:sz w:val="24"/>
        </w:rPr>
        <w:t>а</w:t>
      </w:r>
      <w:r w:rsidRPr="005B302B">
        <w:rPr>
          <w:sz w:val="24"/>
        </w:rPr>
        <w:t xml:space="preserve"> </w:t>
      </w:r>
      <w:r w:rsidRPr="005B302B">
        <w:rPr>
          <w:bCs/>
          <w:sz w:val="24"/>
        </w:rPr>
        <w:t>высокотехнологичной</w:t>
      </w:r>
      <w:r w:rsidRPr="005B302B">
        <w:rPr>
          <w:sz w:val="24"/>
        </w:rPr>
        <w:t xml:space="preserve"> медицинской помощи;</w:t>
      </w:r>
    </w:p>
    <w:p w:rsidR="00B00F75" w:rsidRPr="007C37E4" w:rsidRDefault="00B00F75" w:rsidP="00B00F75">
      <w:pPr>
        <w:pStyle w:val="ac"/>
        <w:tabs>
          <w:tab w:val="left" w:pos="142"/>
          <w:tab w:val="left" w:pos="284"/>
        </w:tabs>
        <w:spacing w:before="120"/>
        <w:ind w:left="0" w:right="-57" w:firstLine="709"/>
        <w:contextualSpacing w:val="0"/>
        <w:jc w:val="both"/>
        <w:rPr>
          <w:sz w:val="24"/>
        </w:rPr>
      </w:pPr>
      <w:r w:rsidRPr="007C37E4">
        <w:rPr>
          <w:bCs/>
          <w:sz w:val="24"/>
        </w:rPr>
        <w:t xml:space="preserve">- перераспределить </w:t>
      </w:r>
      <w:r w:rsidRPr="007C37E4">
        <w:rPr>
          <w:sz w:val="24"/>
        </w:rPr>
        <w:t>между медицинскими организациями</w:t>
      </w:r>
      <w:r w:rsidRPr="007C37E4">
        <w:rPr>
          <w:bCs/>
          <w:sz w:val="24"/>
        </w:rPr>
        <w:t xml:space="preserve"> распределенные объемы </w:t>
      </w:r>
      <w:r w:rsidRPr="007C37E4">
        <w:rPr>
          <w:sz w:val="24"/>
        </w:rPr>
        <w:t xml:space="preserve">медицинской помощи, предоставляемой </w:t>
      </w:r>
      <w:r w:rsidRPr="001B389E">
        <w:rPr>
          <w:sz w:val="24"/>
        </w:rPr>
        <w:t>в амбулаторных условиях с профилактической и иной целью по профилю «стоматология»,</w:t>
      </w:r>
      <w:r w:rsidRPr="007C37E4">
        <w:rPr>
          <w:sz w:val="24"/>
        </w:rPr>
        <w:t xml:space="preserve"> на основании данных персонифицированного учета сведений о медицинской помощи, оказанной застрахованным лицам за период январь – </w:t>
      </w:r>
      <w:r>
        <w:rPr>
          <w:sz w:val="24"/>
        </w:rPr>
        <w:t>март</w:t>
      </w:r>
      <w:r w:rsidRPr="007C37E4">
        <w:rPr>
          <w:sz w:val="24"/>
        </w:rPr>
        <w:t xml:space="preserve"> 2023 года;</w:t>
      </w:r>
    </w:p>
    <w:p w:rsidR="00F13600" w:rsidRPr="007157BC" w:rsidRDefault="00F13600" w:rsidP="00F13600">
      <w:pPr>
        <w:tabs>
          <w:tab w:val="left" w:pos="142"/>
          <w:tab w:val="left" w:pos="284"/>
        </w:tabs>
        <w:spacing w:before="120"/>
        <w:ind w:right="-57" w:firstLine="709"/>
        <w:jc w:val="both"/>
        <w:rPr>
          <w:sz w:val="24"/>
        </w:rPr>
      </w:pPr>
      <w:r w:rsidRPr="00C95708">
        <w:rPr>
          <w:sz w:val="24"/>
        </w:rPr>
        <w:t xml:space="preserve">- </w:t>
      </w:r>
      <w:r w:rsidRPr="00C95708">
        <w:rPr>
          <w:bCs/>
          <w:sz w:val="24"/>
        </w:rPr>
        <w:t xml:space="preserve"> перераспределить </w:t>
      </w:r>
      <w:r w:rsidRPr="00C95708">
        <w:rPr>
          <w:sz w:val="24"/>
        </w:rPr>
        <w:t>между медицинскими организациями</w:t>
      </w:r>
      <w:r w:rsidRPr="00C95708">
        <w:rPr>
          <w:bCs/>
          <w:sz w:val="24"/>
        </w:rPr>
        <w:t xml:space="preserve"> объемы </w:t>
      </w:r>
      <w:r w:rsidRPr="00C95708">
        <w:rPr>
          <w:sz w:val="24"/>
        </w:rPr>
        <w:t xml:space="preserve">медицинской помощи, предоставляемой </w:t>
      </w:r>
      <w:r w:rsidRPr="001B389E">
        <w:rPr>
          <w:sz w:val="24"/>
        </w:rPr>
        <w:t>в амбулаторных условиях в связи с заболеванием</w:t>
      </w:r>
      <w:r w:rsidRPr="00C95708">
        <w:rPr>
          <w:sz w:val="24"/>
        </w:rPr>
        <w:t xml:space="preserve">, на основании данных персонифицированного учета сведений об </w:t>
      </w:r>
      <w:r w:rsidRPr="007157BC">
        <w:rPr>
          <w:sz w:val="24"/>
        </w:rPr>
        <w:t>оказанной  медицинской помощи за период январь – март 2023  года и обращений медицинских организаций, в том числе в части:</w:t>
      </w:r>
    </w:p>
    <w:p w:rsidR="00F13600" w:rsidRPr="007157BC" w:rsidRDefault="00F13600" w:rsidP="00F13600">
      <w:pPr>
        <w:pStyle w:val="ac"/>
        <w:numPr>
          <w:ilvl w:val="0"/>
          <w:numId w:val="36"/>
        </w:numPr>
        <w:tabs>
          <w:tab w:val="left" w:pos="142"/>
          <w:tab w:val="left" w:pos="284"/>
        </w:tabs>
        <w:spacing w:before="120"/>
        <w:ind w:left="851" w:right="-57" w:firstLine="0"/>
        <w:jc w:val="both"/>
        <w:rPr>
          <w:sz w:val="24"/>
        </w:rPr>
      </w:pPr>
      <w:r w:rsidRPr="007157BC">
        <w:rPr>
          <w:sz w:val="24"/>
        </w:rPr>
        <w:t>объемов обращений в связи с заболеванием по профилю «стоматология»;</w:t>
      </w:r>
    </w:p>
    <w:p w:rsidR="00F13600" w:rsidRPr="007157BC" w:rsidRDefault="00F13600" w:rsidP="00F13600">
      <w:pPr>
        <w:pStyle w:val="ac"/>
        <w:numPr>
          <w:ilvl w:val="0"/>
          <w:numId w:val="36"/>
        </w:numPr>
        <w:tabs>
          <w:tab w:val="left" w:pos="142"/>
          <w:tab w:val="left" w:pos="284"/>
        </w:tabs>
        <w:spacing w:before="120"/>
        <w:ind w:left="851" w:right="-57" w:firstLine="0"/>
        <w:contextualSpacing w:val="0"/>
        <w:jc w:val="both"/>
        <w:rPr>
          <w:sz w:val="24"/>
        </w:rPr>
      </w:pPr>
      <w:r w:rsidRPr="007157BC">
        <w:rPr>
          <w:sz w:val="24"/>
        </w:rPr>
        <w:t>объемов диагностических исследований, проводимых в амбулаторных условиях (компьютерной томографии, ультразвукового исследования сердечно–сосудистой системы, эндоскопических исследований);</w:t>
      </w:r>
    </w:p>
    <w:p w:rsidR="00F13600" w:rsidRPr="005E19E7" w:rsidRDefault="00F13600" w:rsidP="00F13600">
      <w:pPr>
        <w:pStyle w:val="Style7"/>
        <w:spacing w:before="120" w:line="240" w:lineRule="auto"/>
        <w:ind w:firstLine="851"/>
        <w:rPr>
          <w:bCs/>
        </w:rPr>
      </w:pPr>
      <w:r w:rsidRPr="005E19E7">
        <w:rPr>
          <w:bCs/>
        </w:rPr>
        <w:t>- перераспределить между медицинскими организациями распределенные решением Комиссии от 15.03.2023 (Протокол№3) на 2023 год объемы по проведению магнитно-резонансной томографии с внутривенным контрастированием исходя из фактически оказанного в 2022 году количества исследований магнитно-резонансной томографии с внутривенным контрастированием;</w:t>
      </w:r>
    </w:p>
    <w:p w:rsidR="00B00F75" w:rsidRPr="00DA45AB" w:rsidRDefault="00B00F75" w:rsidP="00B00F75">
      <w:pPr>
        <w:pStyle w:val="Style7"/>
        <w:spacing w:before="120" w:line="240" w:lineRule="auto"/>
        <w:ind w:firstLine="851"/>
        <w:rPr>
          <w:bCs/>
        </w:rPr>
      </w:pPr>
      <w:r w:rsidRPr="002A4768">
        <w:rPr>
          <w:bCs/>
        </w:rPr>
        <w:t xml:space="preserve">- </w:t>
      </w:r>
      <w:r w:rsidRPr="00DA45AB">
        <w:rPr>
          <w:bCs/>
        </w:rPr>
        <w:t xml:space="preserve">перераспределить </w:t>
      </w:r>
      <w:r w:rsidRPr="00DA45AB">
        <w:rPr>
          <w:rStyle w:val="FontStyle37"/>
          <w:sz w:val="24"/>
          <w:szCs w:val="24"/>
        </w:rPr>
        <w:t>распределенные</w:t>
      </w:r>
      <w:r w:rsidRPr="00DA45AB">
        <w:rPr>
          <w:bCs/>
        </w:rPr>
        <w:t xml:space="preserve"> </w:t>
      </w:r>
      <w:r w:rsidRPr="00DA45AB">
        <w:t>между медицинскими организациями</w:t>
      </w:r>
      <w:r w:rsidRPr="00DA45AB">
        <w:rPr>
          <w:bCs/>
        </w:rPr>
        <w:t xml:space="preserve"> объемы медицинской помощи, оказываемой в условиях круглосуточного стационара, по профилям медицинской помощи и по группам КСГ на основании обращений медицинских организаций ГБУЗ «Башмаковская РБ» </w:t>
      </w:r>
      <w:r>
        <w:rPr>
          <w:bCs/>
        </w:rPr>
        <w:t>(</w:t>
      </w:r>
      <w:r w:rsidRPr="00DA45AB">
        <w:rPr>
          <w:bCs/>
        </w:rPr>
        <w:t>исх.№269 от 30.03.2023</w:t>
      </w:r>
      <w:r>
        <w:rPr>
          <w:bCs/>
        </w:rPr>
        <w:t>)</w:t>
      </w:r>
      <w:r w:rsidRPr="00DA45AB">
        <w:rPr>
          <w:bCs/>
        </w:rPr>
        <w:t>,</w:t>
      </w:r>
      <w:r w:rsidRPr="00DA45AB">
        <w:t xml:space="preserve"> </w:t>
      </w:r>
      <w:r>
        <w:t>ГБУЗ «</w:t>
      </w:r>
      <w:r w:rsidRPr="00DA45AB">
        <w:t>Клиническая больница №4</w:t>
      </w:r>
      <w:r>
        <w:t>»</w:t>
      </w:r>
      <w:r w:rsidRPr="00DA45AB">
        <w:t xml:space="preserve"> </w:t>
      </w:r>
      <w:r>
        <w:t>(</w:t>
      </w:r>
      <w:r w:rsidRPr="00DA45AB">
        <w:t>исх.№196 от 14.03.2023</w:t>
      </w:r>
      <w:r>
        <w:t>)</w:t>
      </w:r>
      <w:r w:rsidRPr="00DA45AB">
        <w:t xml:space="preserve">, ГБУЗ «Клиническая больница №6 им. </w:t>
      </w:r>
      <w:proofErr w:type="spellStart"/>
      <w:r w:rsidRPr="00DA45AB">
        <w:t>Г.А.Захарьина</w:t>
      </w:r>
      <w:proofErr w:type="spellEnd"/>
      <w:r w:rsidRPr="00DA45AB">
        <w:t xml:space="preserve">» </w:t>
      </w:r>
      <w:r>
        <w:t>(</w:t>
      </w:r>
      <w:r w:rsidRPr="00DA45AB">
        <w:t>исх.№1720 от 23.03.2023</w:t>
      </w:r>
      <w:r>
        <w:t>)</w:t>
      </w:r>
      <w:r w:rsidRPr="00DA45AB">
        <w:rPr>
          <w:bCs/>
        </w:rPr>
        <w:t>;</w:t>
      </w:r>
    </w:p>
    <w:p w:rsidR="00B00F75" w:rsidRPr="00DA45AB" w:rsidRDefault="00B00F75" w:rsidP="0096488A">
      <w:pPr>
        <w:pStyle w:val="ac"/>
        <w:tabs>
          <w:tab w:val="left" w:pos="0"/>
          <w:tab w:val="left" w:pos="284"/>
        </w:tabs>
        <w:spacing w:before="120"/>
        <w:ind w:left="0" w:right="-57" w:firstLine="851"/>
        <w:jc w:val="both"/>
        <w:rPr>
          <w:bCs/>
          <w:sz w:val="24"/>
        </w:rPr>
      </w:pPr>
      <w:r w:rsidRPr="00DA45AB">
        <w:rPr>
          <w:bCs/>
          <w:sz w:val="24"/>
        </w:rPr>
        <w:t xml:space="preserve">- перераспределить </w:t>
      </w:r>
      <w:r w:rsidRPr="00DA45AB">
        <w:rPr>
          <w:rStyle w:val="FontStyle37"/>
          <w:sz w:val="24"/>
          <w:szCs w:val="24"/>
        </w:rPr>
        <w:t>распределенные</w:t>
      </w:r>
      <w:r w:rsidRPr="00DA45AB">
        <w:rPr>
          <w:bCs/>
          <w:sz w:val="24"/>
        </w:rPr>
        <w:t xml:space="preserve"> </w:t>
      </w:r>
      <w:r w:rsidRPr="00DA45AB">
        <w:rPr>
          <w:sz w:val="24"/>
        </w:rPr>
        <w:t>между медицинскими организациями</w:t>
      </w:r>
      <w:r w:rsidRPr="00DA45AB">
        <w:rPr>
          <w:bCs/>
          <w:sz w:val="24"/>
        </w:rPr>
        <w:t xml:space="preserve"> объемы медицинской помощи, оказываемой в условиях дневного стационара, по профилям медицинской помощи и по группам КСГ на основании обращений медицинских организаций </w:t>
      </w:r>
      <w:r w:rsidR="0044410E" w:rsidRPr="0044410E">
        <w:rPr>
          <w:bCs/>
          <w:sz w:val="24"/>
        </w:rPr>
        <w:t>ГБУЗ «Пензенская областная детская клиническая больница</w:t>
      </w:r>
      <w:r w:rsidR="0044410E">
        <w:rPr>
          <w:bCs/>
          <w:sz w:val="24"/>
        </w:rPr>
        <w:t xml:space="preserve"> </w:t>
      </w:r>
      <w:r w:rsidRPr="00DA45AB">
        <w:rPr>
          <w:bCs/>
          <w:sz w:val="24"/>
        </w:rPr>
        <w:t xml:space="preserve">имени </w:t>
      </w:r>
      <w:proofErr w:type="spellStart"/>
      <w:r w:rsidRPr="00DA45AB">
        <w:rPr>
          <w:bCs/>
          <w:sz w:val="24"/>
        </w:rPr>
        <w:t>Н.Ф.Филатова</w:t>
      </w:r>
      <w:proofErr w:type="spellEnd"/>
      <w:r w:rsidRPr="00DA45AB">
        <w:rPr>
          <w:bCs/>
          <w:sz w:val="24"/>
        </w:rPr>
        <w:t xml:space="preserve">» (исх.№551 от 13.03.2023,  №660 от 22.03.2023), ГБУЗ «Клиническая больница №6 им. Г.А. Захарьина» </w:t>
      </w:r>
      <w:r>
        <w:rPr>
          <w:bCs/>
          <w:sz w:val="24"/>
        </w:rPr>
        <w:t>(</w:t>
      </w:r>
      <w:r w:rsidRPr="00DA45AB">
        <w:rPr>
          <w:bCs/>
          <w:sz w:val="24"/>
        </w:rPr>
        <w:t>исх.№1720 от 23.03.2023</w:t>
      </w:r>
      <w:r>
        <w:rPr>
          <w:bCs/>
          <w:sz w:val="24"/>
        </w:rPr>
        <w:t>)</w:t>
      </w:r>
      <w:r w:rsidRPr="00DA45AB">
        <w:rPr>
          <w:bCs/>
          <w:sz w:val="24"/>
        </w:rPr>
        <w:t xml:space="preserve">, ГБУЗ  «Пензенский областной клинический центр СВМП» </w:t>
      </w:r>
      <w:r>
        <w:rPr>
          <w:bCs/>
          <w:sz w:val="24"/>
        </w:rPr>
        <w:t>(</w:t>
      </w:r>
      <w:r w:rsidRPr="00DA45AB">
        <w:rPr>
          <w:bCs/>
          <w:sz w:val="24"/>
        </w:rPr>
        <w:t>исх.№629 от 31.03.2023</w:t>
      </w:r>
      <w:r>
        <w:rPr>
          <w:bCs/>
          <w:sz w:val="24"/>
        </w:rPr>
        <w:t>)</w:t>
      </w:r>
      <w:r w:rsidRPr="00DA45AB">
        <w:rPr>
          <w:bCs/>
          <w:sz w:val="24"/>
        </w:rPr>
        <w:t>, ГБУЗ «Городская детская поликлиника» исх.№577 от 06.04.2023</w:t>
      </w:r>
      <w:r>
        <w:rPr>
          <w:bCs/>
          <w:sz w:val="24"/>
        </w:rPr>
        <w:t>)</w:t>
      </w:r>
      <w:r w:rsidR="00CB7E6E">
        <w:rPr>
          <w:bCs/>
          <w:sz w:val="24"/>
        </w:rPr>
        <w:t>,</w:t>
      </w:r>
      <w:r w:rsidR="00CB7E6E" w:rsidRPr="00CB7E6E">
        <w:t xml:space="preserve"> </w:t>
      </w:r>
      <w:r w:rsidR="00CB7E6E" w:rsidRPr="00CB7E6E">
        <w:rPr>
          <w:bCs/>
          <w:sz w:val="24"/>
        </w:rPr>
        <w:t>ГБУЗ «Пензенская областная клиническая больница имени Н.Н. Бурденко» исх.№1426 от 13.04.2023</w:t>
      </w:r>
      <w:r w:rsidRPr="00DA45AB">
        <w:rPr>
          <w:bCs/>
          <w:sz w:val="24"/>
        </w:rPr>
        <w:t>.</w:t>
      </w:r>
    </w:p>
    <w:p w:rsidR="00D93229" w:rsidRPr="00A63059" w:rsidRDefault="00D93229" w:rsidP="00D93229">
      <w:pPr>
        <w:pStyle w:val="Style7"/>
        <w:widowControl/>
        <w:spacing w:before="120" w:line="240" w:lineRule="auto"/>
        <w:ind w:firstLine="0"/>
      </w:pPr>
      <w:r w:rsidRPr="002F33F3">
        <w:rPr>
          <w:bCs/>
        </w:rPr>
        <w:t xml:space="preserve">1.2. </w:t>
      </w:r>
      <w:r w:rsidRPr="002F33F3">
        <w:t xml:space="preserve"> </w:t>
      </w:r>
      <w:r w:rsidRPr="00A63059">
        <w:t>Об отказе в рассмотрении обращений медицинских организаций:</w:t>
      </w:r>
    </w:p>
    <w:p w:rsidR="00B00F75" w:rsidRPr="00404232" w:rsidRDefault="00B00F75" w:rsidP="00437B90">
      <w:pPr>
        <w:pStyle w:val="Style7"/>
        <w:spacing w:before="120" w:line="240" w:lineRule="auto"/>
        <w:ind w:firstLine="851"/>
      </w:pPr>
      <w:r w:rsidRPr="00404232">
        <w:t xml:space="preserve">- ООО «КДЦ «Клиника-Сити» (исх. №31 от 20.03.2023, №40 от 05.04.2023), ООО «Нейрон-Мед» (исх. №7 от 20.03.2023; №2 от 05.04.2023), ООО «Добрый доктор» (исх. №9 от 20.03.2023; №3 от 05.04.2023), ГБУЗ «Тамалинская УБ» (исх.№249 от 16.03.2023), ГБУЗ «Областной онкологический </w:t>
      </w:r>
      <w:r w:rsidRPr="008A416B">
        <w:t xml:space="preserve">диспансер» (исх. №460 от 22.03.2023), ООО «Здоровье +» (исх. №22 от 05.04.2023), ГБУЗ «Пензенская областная клиническая больница имени Н.Н. Бурденко» (исх. №1315 от  05.04.2023), ООО «ЛДЦ МИБС-Пенза» (исх. №06 от 07.04.2023), </w:t>
      </w:r>
      <w:r w:rsidR="008C6A31" w:rsidRPr="008C6A31">
        <w:t>ООО «Микрохирургия глаза»</w:t>
      </w:r>
      <w:r w:rsidR="008C6A31">
        <w:t xml:space="preserve"> (исх. от 30.03.2023 №4), </w:t>
      </w:r>
      <w:r w:rsidR="008C6A31" w:rsidRPr="008A416B">
        <w:t xml:space="preserve"> </w:t>
      </w:r>
      <w:r w:rsidRPr="008A416B">
        <w:t>которое н</w:t>
      </w:r>
      <w:r w:rsidRPr="008A416B">
        <w:rPr>
          <w:rStyle w:val="FontStyle37"/>
          <w:sz w:val="24"/>
          <w:szCs w:val="24"/>
        </w:rPr>
        <w:t xml:space="preserve">е соответствуют требованиям пункта 157 Правил </w:t>
      </w:r>
      <w:r w:rsidRPr="008A416B">
        <w:t>обязательного медицинского страхования, утвержденных</w:t>
      </w:r>
      <w:r w:rsidRPr="00404232">
        <w:t xml:space="preserve"> приказом Министерства здравоохранения Российской Федерации от 28.02.2019 №108н (с последующими изменениями);</w:t>
      </w:r>
    </w:p>
    <w:p w:rsidR="007157BC" w:rsidRPr="007157BC" w:rsidRDefault="009D633C" w:rsidP="00437B90">
      <w:pPr>
        <w:pStyle w:val="Style7"/>
        <w:widowControl/>
        <w:spacing w:before="120" w:line="240" w:lineRule="auto"/>
        <w:ind w:firstLine="851"/>
      </w:pPr>
      <w:r w:rsidRPr="009D633C">
        <w:t xml:space="preserve">- </w:t>
      </w:r>
      <w:r w:rsidR="007157BC" w:rsidRPr="009D633C">
        <w:t>ГБУЗ «Областной онкологический диспансер» (исх. №479 от 24.03.2023)  по вопросу распределения объемов медицинской помощи, предоставляемой в условиях круглосуточного стационара по профилю «гематология» по причине распределения ГБУЗ «Областной онкологический диспансер» объемов медицинской помощи, предоставляемой в условиях круглосуточного стационара, в пределах установленных в ТПОМС на 2023 год  нормативов объемов по профилю «онкология» и на основании разъяснений Министерства здравоохранения Российской Федерации от 30.01.2023, согласно которым случаи госпитализации на специализированные койки по профилю «гематология» с диагнозом С00-С97, D00-D09 и D45-D47 включаются в норматив объемов медицинской помощи по профилю «онкология»;</w:t>
      </w:r>
    </w:p>
    <w:p w:rsidR="00B00F75" w:rsidRPr="007157BC" w:rsidRDefault="00B00F75" w:rsidP="00437B90">
      <w:pPr>
        <w:pStyle w:val="Style7"/>
        <w:widowControl/>
        <w:spacing w:before="120" w:line="240" w:lineRule="auto"/>
        <w:ind w:firstLine="851"/>
      </w:pPr>
      <w:r w:rsidRPr="007157BC">
        <w:t>- ГБУЗ «Клиническая больница №6 им. Г.А. Захарьина» (исх. №1696 от 22.03.2023) по вопросу распределения объемов высокотехнологичной медицинской помощи по профилю «травматология и ортопедия»;</w:t>
      </w:r>
    </w:p>
    <w:p w:rsidR="00B00F75" w:rsidRPr="00C57CA5" w:rsidRDefault="00B00F75" w:rsidP="00437B90">
      <w:pPr>
        <w:pStyle w:val="Style7"/>
        <w:widowControl/>
        <w:spacing w:before="120" w:line="240" w:lineRule="auto"/>
        <w:ind w:firstLine="851"/>
      </w:pPr>
      <w:r w:rsidRPr="007157BC">
        <w:t>- ГБУЗ «Пензенская областная клиническая больница имени Н.Н. Бурденко» по вопросу распределения объемов высокотехнологичной медицинской помощи по профилям «нейрохирургия», «сердечно-сосудистая хирургия», «челюстно-лицевая хирургия» (исх. №1001 от 16.03.2023, №1195 от 29.03.2023, №1292 от 04.04.2023);</w:t>
      </w:r>
    </w:p>
    <w:p w:rsidR="000B016B" w:rsidRPr="008A416B" w:rsidRDefault="000B016B" w:rsidP="000B016B">
      <w:pPr>
        <w:pStyle w:val="Style7"/>
        <w:widowControl/>
        <w:spacing w:before="120" w:line="240" w:lineRule="auto"/>
        <w:ind w:firstLine="851"/>
      </w:pPr>
      <w:r>
        <w:t xml:space="preserve">- </w:t>
      </w:r>
      <w:r w:rsidRPr="00E8022E">
        <w:t xml:space="preserve">ООО «КДФ-Пенза» по вопросу увеличения объемов по профилю </w:t>
      </w:r>
      <w:r>
        <w:t>«</w:t>
      </w:r>
      <w:r w:rsidRPr="00E8022E">
        <w:t>акушерство и гинекология</w:t>
      </w:r>
      <w:r>
        <w:t>»</w:t>
      </w:r>
      <w:r w:rsidRPr="00E8022E">
        <w:t xml:space="preserve"> по причине высокого уровня исполнения </w:t>
      </w:r>
      <w:r>
        <w:t xml:space="preserve">медицинскими организациями </w:t>
      </w:r>
      <w:r w:rsidRPr="00E8022E">
        <w:t>распределенных решением Комиссии от 15.03.2023 (Протокол №3)</w:t>
      </w:r>
      <w:r>
        <w:t xml:space="preserve"> </w:t>
      </w:r>
      <w:r w:rsidRPr="00E8022E">
        <w:t>объемов медицинской помощи, предоставляемо</w:t>
      </w:r>
      <w:r>
        <w:t>й в условиях дневного стационара</w:t>
      </w:r>
      <w:r w:rsidRPr="00E8022E">
        <w:t>.</w:t>
      </w:r>
    </w:p>
    <w:p w:rsidR="00B00F75" w:rsidRPr="008A416B" w:rsidRDefault="00B00F75" w:rsidP="00B00F75">
      <w:pPr>
        <w:pStyle w:val="Style7"/>
        <w:widowControl/>
        <w:spacing w:before="120" w:line="240" w:lineRule="auto"/>
        <w:ind w:firstLine="0"/>
      </w:pPr>
      <w:r w:rsidRPr="008A416B">
        <w:t xml:space="preserve">1.3. </w:t>
      </w:r>
      <w:proofErr w:type="gramStart"/>
      <w:r w:rsidRPr="008A416B">
        <w:t>О рекомендации руководителю медицинской организации ГБУЗ «ПОКБ имени Н.Н. Бурденко» осуществлять оказание медицинской помощи в условиях круглосуточного стационара по заболеваниям в пределах распределенных объемов медицинской помощи, предоставляемой в условия круглосуточного стационара, и в пределах объемов финансового обеспечения, распределенных ГБУЗ «ПОКБ имени Н.Н. Бурденко»  решением Комиссии на 2023 год (Протокол №5).</w:t>
      </w:r>
      <w:proofErr w:type="gramEnd"/>
    </w:p>
    <w:p w:rsidR="00B00F75" w:rsidRPr="008A416B" w:rsidRDefault="00B00F75" w:rsidP="00B00F75">
      <w:pPr>
        <w:pStyle w:val="ac"/>
        <w:tabs>
          <w:tab w:val="left" w:pos="0"/>
        </w:tabs>
        <w:spacing w:before="120"/>
        <w:ind w:left="0" w:right="-57"/>
        <w:contextualSpacing w:val="0"/>
        <w:jc w:val="both"/>
        <w:rPr>
          <w:sz w:val="24"/>
        </w:rPr>
      </w:pPr>
      <w:r w:rsidRPr="008A416B">
        <w:rPr>
          <w:sz w:val="24"/>
        </w:rPr>
        <w:t>1.4. О рекомендации руководителю медицинской организац</w:t>
      </w:r>
      <w:proofErr w:type="gramStart"/>
      <w:r w:rsidRPr="008A416B">
        <w:rPr>
          <w:sz w:val="24"/>
        </w:rPr>
        <w:t>ии ООО</w:t>
      </w:r>
      <w:proofErr w:type="gramEnd"/>
      <w:r w:rsidRPr="008A416B">
        <w:rPr>
          <w:sz w:val="24"/>
        </w:rPr>
        <w:t xml:space="preserve"> «Микрохирургия глаза» осуществлять оказание медицинской помощи в условиях дневного стационара по заболеваниям в пределах распределенных объемов медицинской помощи, предоставляемой в условия дневного стационара, и в пределах объемов финансового обеспечения, распределенных ООО «Микрохирургия глаза»  решением Комиссии на 2023 год  (Протокол №5).</w:t>
      </w:r>
    </w:p>
    <w:p w:rsidR="00B00F75" w:rsidRPr="008A416B" w:rsidRDefault="00B00F75" w:rsidP="00B00F75">
      <w:pPr>
        <w:pStyle w:val="ac"/>
        <w:tabs>
          <w:tab w:val="left" w:pos="0"/>
        </w:tabs>
        <w:spacing w:before="120"/>
        <w:ind w:left="0" w:right="-57"/>
        <w:contextualSpacing w:val="0"/>
        <w:jc w:val="both"/>
        <w:rPr>
          <w:sz w:val="24"/>
        </w:rPr>
      </w:pPr>
      <w:r w:rsidRPr="008A416B">
        <w:rPr>
          <w:sz w:val="24"/>
        </w:rPr>
        <w:t>1.5. О повторном рассмотрении обращения медицинской организации (ГБУЗ «Башмаковская РБ» исх. №277 от 31.03.2023) на очередном заседании Комиссии, после внесения изменения Министерством здравоохранение Пензенской области в План по диспансеризации детей-сирот, усыновлённых, удочеренных (1 этап).</w:t>
      </w:r>
    </w:p>
    <w:p w:rsidR="00AA5EAF" w:rsidRPr="008A416B" w:rsidRDefault="00FB79FC" w:rsidP="008D1526">
      <w:pPr>
        <w:pStyle w:val="Style7"/>
        <w:widowControl/>
        <w:spacing w:before="120" w:line="240" w:lineRule="auto"/>
        <w:ind w:firstLine="0"/>
      </w:pPr>
      <w:r w:rsidRPr="008A416B">
        <w:t xml:space="preserve">1.6. О рекомендации руководителям медицинских организаций ГБУЗ «Пензенская областная клиническая больница имени Н.Н. Бурденко» (исх. №1001 от 16.03.2023, №1195 от 29.03.2023, №1292 от 04.04.2023) и ГБУЗ «Клиническая больница №6 им. Г.А. Захарьина» (исх. №1696 от 22.03.2023) </w:t>
      </w:r>
      <w:r w:rsidR="00AA5EAF" w:rsidRPr="008A416B">
        <w:t>доработать направленные в адрес Комиссии предложения по вопросу изменения объемов высокотехнологичной медицинской помощи, в части количества случаев госпитализации, подлежащих перераспределению по группам ВМП, в пределах распределенных медицинской организации решением Комиссии на 2023 год объемов высокотехнологичной медицинской помощи и их финансового обеспечения.</w:t>
      </w:r>
    </w:p>
    <w:p w:rsidR="00D93229" w:rsidRPr="002F33F3" w:rsidRDefault="002F33F3" w:rsidP="00AA5EAF">
      <w:pPr>
        <w:pStyle w:val="Style7"/>
        <w:widowControl/>
        <w:spacing w:before="120" w:line="240" w:lineRule="auto"/>
        <w:ind w:firstLine="0"/>
      </w:pPr>
      <w:r w:rsidRPr="008A416B">
        <w:t>1.</w:t>
      </w:r>
      <w:r w:rsidR="00FB79FC" w:rsidRPr="008A416B">
        <w:t>7</w:t>
      </w:r>
      <w:r w:rsidRPr="008A416B">
        <w:t xml:space="preserve">. </w:t>
      </w:r>
      <w:r w:rsidR="00D93229" w:rsidRPr="008A416B">
        <w:t>О внесении изменений в распределение объемов предоставления</w:t>
      </w:r>
      <w:r w:rsidR="00D93229" w:rsidRPr="002F33F3">
        <w:t xml:space="preserve"> медицинской помощи и их финансового обеспечения, установленное решениями Комиссии </w:t>
      </w:r>
      <w:r w:rsidRPr="002F33F3">
        <w:t xml:space="preserve">от </w:t>
      </w:r>
      <w:r w:rsidR="00F9699D">
        <w:t>15.03</w:t>
      </w:r>
      <w:r w:rsidR="00F9699D" w:rsidRPr="00126CCA">
        <w:t>.2023 (Протокол №</w:t>
      </w:r>
      <w:r w:rsidR="00F9699D">
        <w:t>3</w:t>
      </w:r>
      <w:r w:rsidRPr="002F33F3">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w:t>
      </w:r>
      <w:r w:rsidRPr="00843A22">
        <w:t>Комиссии по пункту 1.1, и в соответствии</w:t>
      </w:r>
      <w:r w:rsidRPr="002F33F3">
        <w:t xml:space="preserve">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2023 году, принятым 6 февраля 2023 года, согласно </w:t>
      </w:r>
      <w:r w:rsidR="00D93229" w:rsidRPr="002F33F3">
        <w:rPr>
          <w:highlight w:val="yellow"/>
        </w:rPr>
        <w:t>приложениям №1.4 - 1.6 к настоящему Протоколу.</w:t>
      </w:r>
    </w:p>
    <w:p w:rsidR="007E76D2" w:rsidRPr="007157BC" w:rsidRDefault="007E76D2" w:rsidP="007E76D2">
      <w:pPr>
        <w:pStyle w:val="Style7"/>
        <w:widowControl/>
        <w:spacing w:before="120" w:line="240" w:lineRule="auto"/>
        <w:ind w:firstLine="0"/>
        <w:rPr>
          <w:b/>
        </w:rPr>
      </w:pPr>
      <w:r w:rsidRPr="007157BC">
        <w:rPr>
          <w:b/>
          <w:u w:val="single"/>
        </w:rPr>
        <w:t xml:space="preserve">Голосовали по вопросу 1.1: </w:t>
      </w:r>
      <w:r w:rsidRPr="007157BC">
        <w:rPr>
          <w:b/>
        </w:rPr>
        <w:t xml:space="preserve">за - </w:t>
      </w:r>
      <w:r w:rsidR="00843A22">
        <w:rPr>
          <w:b/>
        </w:rPr>
        <w:t>13</w:t>
      </w:r>
      <w:r w:rsidRPr="007157BC">
        <w:rPr>
          <w:b/>
        </w:rPr>
        <w:t xml:space="preserve"> человек, против – 0.</w:t>
      </w:r>
    </w:p>
    <w:p w:rsidR="000529BB" w:rsidRPr="007157BC" w:rsidRDefault="007E76D2" w:rsidP="000529BB">
      <w:pPr>
        <w:pStyle w:val="Style7"/>
        <w:widowControl/>
        <w:spacing w:before="120" w:line="240" w:lineRule="auto"/>
        <w:ind w:firstLine="0"/>
        <w:rPr>
          <w:b/>
        </w:rPr>
      </w:pPr>
      <w:r w:rsidRPr="007157BC">
        <w:rPr>
          <w:b/>
          <w:u w:val="single"/>
        </w:rPr>
        <w:t xml:space="preserve">Голосовали по вопросу 1.2: </w:t>
      </w:r>
      <w:r w:rsidRPr="007157BC">
        <w:rPr>
          <w:b/>
        </w:rPr>
        <w:t xml:space="preserve">за - </w:t>
      </w:r>
      <w:r w:rsidR="00843A22">
        <w:rPr>
          <w:b/>
        </w:rPr>
        <w:t>13</w:t>
      </w:r>
      <w:r w:rsidR="000529BB" w:rsidRPr="007157BC">
        <w:rPr>
          <w:b/>
        </w:rPr>
        <w:t xml:space="preserve"> человек, против – 0.</w:t>
      </w:r>
    </w:p>
    <w:p w:rsidR="007E76D2" w:rsidRPr="007157BC" w:rsidRDefault="007E76D2" w:rsidP="007E76D2">
      <w:pPr>
        <w:pStyle w:val="Style7"/>
        <w:widowControl/>
        <w:spacing w:before="120" w:line="240" w:lineRule="auto"/>
        <w:ind w:firstLine="0"/>
        <w:rPr>
          <w:b/>
        </w:rPr>
      </w:pPr>
      <w:r w:rsidRPr="007157BC">
        <w:rPr>
          <w:b/>
          <w:u w:val="single"/>
        </w:rPr>
        <w:t xml:space="preserve">Голосовали по вопросу 1.3: </w:t>
      </w:r>
      <w:r w:rsidRPr="007157BC">
        <w:rPr>
          <w:b/>
        </w:rPr>
        <w:t xml:space="preserve">за - </w:t>
      </w:r>
      <w:r w:rsidR="00843A22">
        <w:rPr>
          <w:b/>
        </w:rPr>
        <w:t>13</w:t>
      </w:r>
      <w:r w:rsidRPr="007157BC">
        <w:rPr>
          <w:b/>
        </w:rPr>
        <w:t xml:space="preserve"> человек, против – 0.</w:t>
      </w:r>
    </w:p>
    <w:p w:rsidR="007E76D2" w:rsidRPr="007157BC" w:rsidRDefault="007E76D2" w:rsidP="007E76D2">
      <w:pPr>
        <w:pStyle w:val="Style7"/>
        <w:widowControl/>
        <w:spacing w:before="120" w:line="240" w:lineRule="auto"/>
        <w:ind w:firstLine="0"/>
        <w:rPr>
          <w:b/>
        </w:rPr>
      </w:pPr>
      <w:r w:rsidRPr="007157BC">
        <w:rPr>
          <w:b/>
          <w:u w:val="single"/>
        </w:rPr>
        <w:t xml:space="preserve">Голосовали по вопросу 1.4: </w:t>
      </w:r>
      <w:r w:rsidRPr="007157BC">
        <w:rPr>
          <w:b/>
        </w:rPr>
        <w:t xml:space="preserve">за - </w:t>
      </w:r>
      <w:r w:rsidR="00843A22">
        <w:rPr>
          <w:b/>
        </w:rPr>
        <w:t>13</w:t>
      </w:r>
      <w:r w:rsidRPr="007157BC">
        <w:rPr>
          <w:b/>
        </w:rPr>
        <w:t xml:space="preserve"> человек, против – 0.</w:t>
      </w:r>
    </w:p>
    <w:p w:rsidR="007E76D2" w:rsidRPr="007157BC" w:rsidRDefault="007E76D2" w:rsidP="007E76D2">
      <w:pPr>
        <w:pStyle w:val="Style7"/>
        <w:widowControl/>
        <w:spacing w:before="120" w:line="240" w:lineRule="auto"/>
        <w:ind w:firstLine="0"/>
        <w:rPr>
          <w:b/>
        </w:rPr>
      </w:pPr>
      <w:r w:rsidRPr="007157BC">
        <w:rPr>
          <w:b/>
          <w:u w:val="single"/>
        </w:rPr>
        <w:t xml:space="preserve">Голосовали по вопросу 1.5: </w:t>
      </w:r>
      <w:r w:rsidRPr="007157BC">
        <w:rPr>
          <w:b/>
        </w:rPr>
        <w:t xml:space="preserve">за - </w:t>
      </w:r>
      <w:r w:rsidR="00843A22">
        <w:rPr>
          <w:b/>
        </w:rPr>
        <w:t>13</w:t>
      </w:r>
      <w:r w:rsidRPr="007157BC">
        <w:rPr>
          <w:b/>
        </w:rPr>
        <w:t xml:space="preserve"> человек, против – 0.</w:t>
      </w:r>
    </w:p>
    <w:p w:rsidR="00012EC6" w:rsidRPr="007157BC" w:rsidRDefault="00012EC6" w:rsidP="00012EC6">
      <w:pPr>
        <w:pStyle w:val="Style7"/>
        <w:widowControl/>
        <w:spacing w:before="120" w:line="240" w:lineRule="auto"/>
        <w:ind w:firstLine="0"/>
        <w:rPr>
          <w:b/>
        </w:rPr>
      </w:pPr>
      <w:r w:rsidRPr="007157BC">
        <w:rPr>
          <w:b/>
          <w:u w:val="single"/>
        </w:rPr>
        <w:t xml:space="preserve">Голосовали по вопросу 1.6: </w:t>
      </w:r>
      <w:r w:rsidRPr="007157BC">
        <w:rPr>
          <w:b/>
        </w:rPr>
        <w:t xml:space="preserve">за - </w:t>
      </w:r>
      <w:r w:rsidR="00843A22">
        <w:rPr>
          <w:b/>
        </w:rPr>
        <w:t>13</w:t>
      </w:r>
      <w:r w:rsidRPr="007157BC">
        <w:rPr>
          <w:b/>
        </w:rPr>
        <w:t xml:space="preserve"> человек, против – 0.</w:t>
      </w:r>
    </w:p>
    <w:p w:rsidR="00FB79FC" w:rsidRPr="00FB79FC" w:rsidRDefault="00FB79FC" w:rsidP="00FB79FC">
      <w:pPr>
        <w:pStyle w:val="Style7"/>
        <w:widowControl/>
        <w:spacing w:before="120" w:line="240" w:lineRule="auto"/>
        <w:ind w:firstLine="0"/>
        <w:rPr>
          <w:b/>
        </w:rPr>
      </w:pPr>
      <w:r w:rsidRPr="007157BC">
        <w:rPr>
          <w:b/>
          <w:u w:val="single"/>
        </w:rPr>
        <w:t xml:space="preserve">Голосовали по вопросу 1.7: </w:t>
      </w:r>
      <w:r w:rsidRPr="007157BC">
        <w:rPr>
          <w:b/>
        </w:rPr>
        <w:t xml:space="preserve">за - </w:t>
      </w:r>
      <w:r w:rsidR="00843A22">
        <w:rPr>
          <w:b/>
        </w:rPr>
        <w:t>13</w:t>
      </w:r>
      <w:r w:rsidRPr="007157BC">
        <w:rPr>
          <w:b/>
        </w:rPr>
        <w:t xml:space="preserve"> человек, против – 0.</w:t>
      </w:r>
    </w:p>
    <w:p w:rsidR="007E76D2" w:rsidRPr="002F33F3" w:rsidRDefault="007E76D2" w:rsidP="007E76D2">
      <w:pPr>
        <w:spacing w:before="120"/>
        <w:jc w:val="both"/>
        <w:rPr>
          <w:b/>
          <w:sz w:val="24"/>
          <w:u w:val="single"/>
        </w:rPr>
      </w:pPr>
      <w:r w:rsidRPr="002F33F3">
        <w:rPr>
          <w:b/>
          <w:bCs/>
          <w:sz w:val="24"/>
          <w:u w:val="single"/>
        </w:rPr>
        <w:t xml:space="preserve">Решение </w:t>
      </w:r>
      <w:r w:rsidRPr="002F33F3">
        <w:rPr>
          <w:b/>
          <w:sz w:val="24"/>
          <w:u w:val="single"/>
        </w:rPr>
        <w:t>по вопросу 1:</w:t>
      </w:r>
    </w:p>
    <w:p w:rsidR="007E76D2" w:rsidRPr="002F33F3" w:rsidRDefault="007E76D2" w:rsidP="007E76D2">
      <w:pPr>
        <w:pStyle w:val="Style7"/>
        <w:widowControl/>
        <w:spacing w:before="120" w:line="240" w:lineRule="auto"/>
        <w:ind w:firstLine="0"/>
        <w:rPr>
          <w:bCs/>
        </w:rPr>
      </w:pPr>
      <w:r w:rsidRPr="002F33F3">
        <w:rPr>
          <w:rStyle w:val="FontStyle37"/>
          <w:sz w:val="24"/>
          <w:szCs w:val="24"/>
        </w:rPr>
        <w:t xml:space="preserve">1.1. Перераспределить распределенные между </w:t>
      </w:r>
      <w:r w:rsidRPr="002F33F3">
        <w:rPr>
          <w:bCs/>
        </w:rPr>
        <w:t>медицинскими организациями</w:t>
      </w:r>
      <w:r w:rsidRPr="002F33F3">
        <w:rPr>
          <w:rStyle w:val="FontStyle37"/>
          <w:sz w:val="24"/>
          <w:szCs w:val="24"/>
        </w:rPr>
        <w:t xml:space="preserve"> решением Комиссии </w:t>
      </w:r>
      <w:r w:rsidR="00F9699D">
        <w:rPr>
          <w:rStyle w:val="FontStyle37"/>
          <w:sz w:val="24"/>
          <w:szCs w:val="24"/>
        </w:rPr>
        <w:t xml:space="preserve">от </w:t>
      </w:r>
      <w:r w:rsidR="00F9699D">
        <w:t>15.03</w:t>
      </w:r>
      <w:r w:rsidR="00F9699D" w:rsidRPr="00126CCA">
        <w:t>.2023 (Протокол №</w:t>
      </w:r>
      <w:r w:rsidR="00F9699D">
        <w:t>3</w:t>
      </w:r>
      <w:r w:rsidRPr="002F33F3">
        <w:t xml:space="preserve">) </w:t>
      </w:r>
      <w:r w:rsidRPr="002F33F3">
        <w:rPr>
          <w:rStyle w:val="FontStyle37"/>
          <w:sz w:val="24"/>
          <w:szCs w:val="24"/>
        </w:rPr>
        <w:t xml:space="preserve">объемы медицинской помощи, на основании данных персонифицированного учета сведений о медицинской помощи, оказанной застрахованным лицам за период </w:t>
      </w:r>
      <w:r w:rsidR="002F33F3" w:rsidRPr="002F33F3">
        <w:rPr>
          <w:rStyle w:val="FontStyle37"/>
          <w:sz w:val="24"/>
          <w:szCs w:val="24"/>
        </w:rPr>
        <w:t>январь-</w:t>
      </w:r>
      <w:r w:rsidR="00397834">
        <w:rPr>
          <w:rStyle w:val="FontStyle37"/>
          <w:sz w:val="24"/>
          <w:szCs w:val="24"/>
        </w:rPr>
        <w:t>март</w:t>
      </w:r>
      <w:r w:rsidRPr="002F33F3">
        <w:rPr>
          <w:rStyle w:val="FontStyle37"/>
          <w:sz w:val="24"/>
          <w:szCs w:val="24"/>
        </w:rPr>
        <w:t xml:space="preserve"> 202</w:t>
      </w:r>
      <w:r w:rsidR="002F33F3" w:rsidRPr="002F33F3">
        <w:rPr>
          <w:rStyle w:val="FontStyle37"/>
          <w:sz w:val="24"/>
          <w:szCs w:val="24"/>
        </w:rPr>
        <w:t>3</w:t>
      </w:r>
      <w:r w:rsidRPr="002F33F3">
        <w:rPr>
          <w:rStyle w:val="FontStyle37"/>
          <w:sz w:val="24"/>
          <w:szCs w:val="24"/>
        </w:rPr>
        <w:t xml:space="preserve"> года, и предложений членов Комиссии, представленных в </w:t>
      </w:r>
      <w:r w:rsidRPr="002F33F3">
        <w:rPr>
          <w:rStyle w:val="FontStyle37"/>
          <w:sz w:val="24"/>
          <w:szCs w:val="24"/>
          <w:highlight w:val="yellow"/>
        </w:rPr>
        <w:t>приложении №1.2 к</w:t>
      </w:r>
      <w:r w:rsidRPr="002F33F3">
        <w:rPr>
          <w:rStyle w:val="FontStyle37"/>
          <w:sz w:val="24"/>
          <w:szCs w:val="24"/>
        </w:rPr>
        <w:t xml:space="preserve"> настоящему Протоколу, </w:t>
      </w:r>
      <w:r w:rsidRPr="002F33F3">
        <w:rPr>
          <w:bCs/>
        </w:rPr>
        <w:t>в том числе:</w:t>
      </w:r>
    </w:p>
    <w:p w:rsidR="00437B90" w:rsidRPr="005B302B" w:rsidRDefault="00437B90" w:rsidP="00437B90">
      <w:pPr>
        <w:pStyle w:val="ac"/>
        <w:tabs>
          <w:tab w:val="left" w:pos="142"/>
          <w:tab w:val="left" w:pos="284"/>
        </w:tabs>
        <w:spacing w:before="120"/>
        <w:ind w:left="0" w:right="-57" w:firstLine="851"/>
        <w:contextualSpacing w:val="0"/>
        <w:jc w:val="both"/>
        <w:rPr>
          <w:sz w:val="24"/>
        </w:rPr>
      </w:pPr>
      <w:r w:rsidRPr="007C37E4">
        <w:rPr>
          <w:bCs/>
          <w:sz w:val="24"/>
        </w:rPr>
        <w:t>- перераспределить распределенные объемы</w:t>
      </w:r>
      <w:r>
        <w:rPr>
          <w:bCs/>
          <w:sz w:val="24"/>
        </w:rPr>
        <w:t xml:space="preserve"> высокотехнологичной </w:t>
      </w:r>
      <w:r w:rsidRPr="007C37E4">
        <w:rPr>
          <w:sz w:val="24"/>
        </w:rPr>
        <w:t>медицинской помощи</w:t>
      </w:r>
      <w:r w:rsidRPr="001B389E">
        <w:rPr>
          <w:sz w:val="24"/>
        </w:rPr>
        <w:t>,</w:t>
      </w:r>
      <w:r w:rsidRPr="007C37E4">
        <w:rPr>
          <w:sz w:val="24"/>
        </w:rPr>
        <w:t xml:space="preserve"> на основании данных персонифицированного учета сведений о медицинской помощи, оказанной застрахованным лицам за период январь – </w:t>
      </w:r>
      <w:r>
        <w:rPr>
          <w:sz w:val="24"/>
        </w:rPr>
        <w:t>март</w:t>
      </w:r>
      <w:r w:rsidRPr="007C37E4">
        <w:rPr>
          <w:sz w:val="24"/>
        </w:rPr>
        <w:t xml:space="preserve"> 2023 года</w:t>
      </w:r>
      <w:r>
        <w:rPr>
          <w:sz w:val="24"/>
        </w:rPr>
        <w:t xml:space="preserve">, </w:t>
      </w:r>
      <w:r w:rsidRPr="007157BC">
        <w:rPr>
          <w:sz w:val="24"/>
        </w:rPr>
        <w:t>и обращени</w:t>
      </w:r>
      <w:r>
        <w:rPr>
          <w:sz w:val="24"/>
        </w:rPr>
        <w:t>я</w:t>
      </w:r>
      <w:r w:rsidRPr="007157BC">
        <w:rPr>
          <w:sz w:val="24"/>
        </w:rPr>
        <w:t xml:space="preserve"> </w:t>
      </w:r>
      <w:r w:rsidRPr="005B302B">
        <w:rPr>
          <w:sz w:val="24"/>
        </w:rPr>
        <w:t>медицинской организации без увеличения распределенн</w:t>
      </w:r>
      <w:r>
        <w:rPr>
          <w:sz w:val="24"/>
        </w:rPr>
        <w:t>ого</w:t>
      </w:r>
      <w:r w:rsidRPr="005B302B">
        <w:rPr>
          <w:sz w:val="24"/>
        </w:rPr>
        <w:t xml:space="preserve"> объем</w:t>
      </w:r>
      <w:r>
        <w:rPr>
          <w:sz w:val="24"/>
        </w:rPr>
        <w:t>а</w:t>
      </w:r>
      <w:r w:rsidRPr="005B302B">
        <w:rPr>
          <w:sz w:val="24"/>
        </w:rPr>
        <w:t xml:space="preserve"> </w:t>
      </w:r>
      <w:r w:rsidRPr="005B302B">
        <w:rPr>
          <w:bCs/>
          <w:sz w:val="24"/>
        </w:rPr>
        <w:t>высокотехнологичной</w:t>
      </w:r>
      <w:r w:rsidRPr="005B302B">
        <w:rPr>
          <w:sz w:val="24"/>
        </w:rPr>
        <w:t xml:space="preserve"> медицинской помощи;</w:t>
      </w:r>
    </w:p>
    <w:p w:rsidR="00012EC6" w:rsidRPr="007C37E4" w:rsidRDefault="00012EC6" w:rsidP="00437B90">
      <w:pPr>
        <w:pStyle w:val="ac"/>
        <w:tabs>
          <w:tab w:val="left" w:pos="142"/>
          <w:tab w:val="left" w:pos="284"/>
        </w:tabs>
        <w:spacing w:before="120"/>
        <w:ind w:left="0" w:right="-57" w:firstLine="851"/>
        <w:contextualSpacing w:val="0"/>
        <w:jc w:val="both"/>
        <w:rPr>
          <w:sz w:val="24"/>
        </w:rPr>
      </w:pPr>
      <w:r w:rsidRPr="007C37E4">
        <w:rPr>
          <w:bCs/>
          <w:sz w:val="24"/>
        </w:rPr>
        <w:t xml:space="preserve">- перераспределить </w:t>
      </w:r>
      <w:r w:rsidRPr="007C37E4">
        <w:rPr>
          <w:sz w:val="24"/>
        </w:rPr>
        <w:t>между медицинскими организациями</w:t>
      </w:r>
      <w:r w:rsidRPr="007C37E4">
        <w:rPr>
          <w:bCs/>
          <w:sz w:val="24"/>
        </w:rPr>
        <w:t xml:space="preserve"> распределенные объемы </w:t>
      </w:r>
      <w:r w:rsidRPr="007C37E4">
        <w:rPr>
          <w:sz w:val="24"/>
        </w:rPr>
        <w:t xml:space="preserve">медицинской помощи, предоставляемой </w:t>
      </w:r>
      <w:r w:rsidRPr="001B389E">
        <w:rPr>
          <w:sz w:val="24"/>
        </w:rPr>
        <w:t>в амбулаторных условиях с профилактической и иной целью по профилю «стоматология»,</w:t>
      </w:r>
      <w:r w:rsidRPr="007C37E4">
        <w:rPr>
          <w:sz w:val="24"/>
        </w:rPr>
        <w:t xml:space="preserve"> на основании данных персонифицированного учета сведений о медицинской помощи, оказанной застрахованным лицам за период январь – </w:t>
      </w:r>
      <w:r>
        <w:rPr>
          <w:sz w:val="24"/>
        </w:rPr>
        <w:t>март</w:t>
      </w:r>
      <w:r w:rsidRPr="007C37E4">
        <w:rPr>
          <w:sz w:val="24"/>
        </w:rPr>
        <w:t xml:space="preserve"> 2023 года;</w:t>
      </w:r>
    </w:p>
    <w:p w:rsidR="00F13600" w:rsidRPr="007157BC" w:rsidRDefault="00F13600" w:rsidP="00F13600">
      <w:pPr>
        <w:tabs>
          <w:tab w:val="left" w:pos="142"/>
          <w:tab w:val="left" w:pos="284"/>
        </w:tabs>
        <w:spacing w:before="120"/>
        <w:ind w:right="-57" w:firstLine="709"/>
        <w:jc w:val="both"/>
        <w:rPr>
          <w:sz w:val="24"/>
        </w:rPr>
      </w:pPr>
      <w:r w:rsidRPr="00C95708">
        <w:rPr>
          <w:sz w:val="24"/>
        </w:rPr>
        <w:t xml:space="preserve">- </w:t>
      </w:r>
      <w:r w:rsidRPr="00C95708">
        <w:rPr>
          <w:bCs/>
          <w:sz w:val="24"/>
        </w:rPr>
        <w:t xml:space="preserve"> перераспределить </w:t>
      </w:r>
      <w:r w:rsidRPr="00C95708">
        <w:rPr>
          <w:sz w:val="24"/>
        </w:rPr>
        <w:t>между медицинскими организациями</w:t>
      </w:r>
      <w:r w:rsidRPr="00C95708">
        <w:rPr>
          <w:bCs/>
          <w:sz w:val="24"/>
        </w:rPr>
        <w:t xml:space="preserve"> объемы </w:t>
      </w:r>
      <w:r w:rsidRPr="00C95708">
        <w:rPr>
          <w:sz w:val="24"/>
        </w:rPr>
        <w:t xml:space="preserve">медицинской помощи, предоставляемой </w:t>
      </w:r>
      <w:r w:rsidRPr="001B389E">
        <w:rPr>
          <w:sz w:val="24"/>
        </w:rPr>
        <w:t>в амбулаторных условиях в связи с заболеванием</w:t>
      </w:r>
      <w:r w:rsidRPr="00C95708">
        <w:rPr>
          <w:sz w:val="24"/>
        </w:rPr>
        <w:t xml:space="preserve">, на основании данных персонифицированного учета сведений об </w:t>
      </w:r>
      <w:r w:rsidRPr="007157BC">
        <w:rPr>
          <w:sz w:val="24"/>
        </w:rPr>
        <w:t>оказанной  медицинской помощи за период январь – март 2023  года и обращений медицинских организаций, в том числе в части:</w:t>
      </w:r>
    </w:p>
    <w:p w:rsidR="00F13600" w:rsidRPr="007157BC" w:rsidRDefault="00F13600" w:rsidP="00F13600">
      <w:pPr>
        <w:pStyle w:val="ac"/>
        <w:numPr>
          <w:ilvl w:val="0"/>
          <w:numId w:val="36"/>
        </w:numPr>
        <w:tabs>
          <w:tab w:val="left" w:pos="142"/>
          <w:tab w:val="left" w:pos="284"/>
        </w:tabs>
        <w:spacing w:before="120"/>
        <w:ind w:left="851" w:right="-57" w:firstLine="0"/>
        <w:jc w:val="both"/>
        <w:rPr>
          <w:sz w:val="24"/>
        </w:rPr>
      </w:pPr>
      <w:r w:rsidRPr="007157BC">
        <w:rPr>
          <w:sz w:val="24"/>
        </w:rPr>
        <w:t>объемов обращений в связи с заболеванием по профилю «стоматология»;</w:t>
      </w:r>
    </w:p>
    <w:p w:rsidR="00F13600" w:rsidRPr="007157BC" w:rsidRDefault="00F13600" w:rsidP="00F13600">
      <w:pPr>
        <w:pStyle w:val="ac"/>
        <w:numPr>
          <w:ilvl w:val="0"/>
          <w:numId w:val="36"/>
        </w:numPr>
        <w:tabs>
          <w:tab w:val="left" w:pos="142"/>
          <w:tab w:val="left" w:pos="284"/>
        </w:tabs>
        <w:spacing w:before="120"/>
        <w:ind w:left="851" w:right="-57" w:firstLine="0"/>
        <w:contextualSpacing w:val="0"/>
        <w:jc w:val="both"/>
        <w:rPr>
          <w:sz w:val="24"/>
        </w:rPr>
      </w:pPr>
      <w:r w:rsidRPr="007157BC">
        <w:rPr>
          <w:sz w:val="24"/>
        </w:rPr>
        <w:t>объемов диагностических исследований, проводимых в амбулаторных условиях (компьютерной томографии, ультразвукового исследования сердечно–сосудистой системы, эндоскопических исследований);</w:t>
      </w:r>
    </w:p>
    <w:p w:rsidR="00F13600" w:rsidRPr="005E19E7" w:rsidRDefault="00F13600" w:rsidP="00F13600">
      <w:pPr>
        <w:pStyle w:val="Style7"/>
        <w:spacing w:before="120" w:line="240" w:lineRule="auto"/>
        <w:ind w:firstLine="851"/>
        <w:rPr>
          <w:bCs/>
        </w:rPr>
      </w:pPr>
      <w:r w:rsidRPr="005E19E7">
        <w:rPr>
          <w:bCs/>
        </w:rPr>
        <w:t>- перераспределить между медицинскими организациями распределенные решением Комиссии от 15.03.2023 (Протокол№3) на 2023 год объемы по проведению магнитно-резонансной томографии с внутривенным контрастированием исходя из фактически оказанного в 2022 году количества исследований магнитно-резонансной томографии с внутривенным контрастированием;</w:t>
      </w:r>
    </w:p>
    <w:p w:rsidR="00012EC6" w:rsidRPr="007157BC" w:rsidRDefault="00012EC6" w:rsidP="00437B90">
      <w:pPr>
        <w:pStyle w:val="Style7"/>
        <w:spacing w:before="120" w:line="240" w:lineRule="auto"/>
        <w:ind w:firstLine="851"/>
        <w:rPr>
          <w:bCs/>
        </w:rPr>
      </w:pPr>
      <w:proofErr w:type="gramStart"/>
      <w:r w:rsidRPr="007157BC">
        <w:rPr>
          <w:bCs/>
        </w:rPr>
        <w:t xml:space="preserve">- перераспределить </w:t>
      </w:r>
      <w:r w:rsidRPr="007157BC">
        <w:rPr>
          <w:rStyle w:val="FontStyle37"/>
          <w:sz w:val="24"/>
          <w:szCs w:val="24"/>
        </w:rPr>
        <w:t>распределенные</w:t>
      </w:r>
      <w:r w:rsidRPr="007157BC">
        <w:rPr>
          <w:bCs/>
        </w:rPr>
        <w:t xml:space="preserve"> </w:t>
      </w:r>
      <w:r w:rsidRPr="007157BC">
        <w:t>между медицинскими организациями</w:t>
      </w:r>
      <w:r w:rsidRPr="007157BC">
        <w:rPr>
          <w:bCs/>
        </w:rPr>
        <w:t xml:space="preserve"> объемы медицинской помощи, оказываемой в условиях круглосуточного стационара, по профилям медицинской помощи и по группам КСГ на основании обращений медицинских организаций ГБУЗ «Башмаковская РБ» (исх.№269 от 30.03.2023),</w:t>
      </w:r>
      <w:r w:rsidRPr="007157BC">
        <w:t xml:space="preserve"> ГБУЗ «Клиническая больница №4» (исх.№196 от 14.03.2023),  ГБУЗ «Клиническая больница №6 им. Г.А. Захарьина» (исх.№1720 от 23.03.2023)</w:t>
      </w:r>
      <w:r w:rsidRPr="007157BC">
        <w:rPr>
          <w:bCs/>
        </w:rPr>
        <w:t>;</w:t>
      </w:r>
      <w:proofErr w:type="gramEnd"/>
    </w:p>
    <w:p w:rsidR="00012EC6" w:rsidRPr="00DA45AB" w:rsidRDefault="00012EC6" w:rsidP="00437B90">
      <w:pPr>
        <w:pStyle w:val="ac"/>
        <w:tabs>
          <w:tab w:val="left" w:pos="0"/>
          <w:tab w:val="left" w:pos="284"/>
        </w:tabs>
        <w:spacing w:before="120"/>
        <w:ind w:left="0" w:right="-57" w:firstLine="851"/>
        <w:jc w:val="both"/>
        <w:rPr>
          <w:bCs/>
          <w:sz w:val="24"/>
        </w:rPr>
      </w:pPr>
      <w:r w:rsidRPr="007157BC">
        <w:rPr>
          <w:bCs/>
          <w:sz w:val="24"/>
        </w:rPr>
        <w:t xml:space="preserve">- перераспределить </w:t>
      </w:r>
      <w:r w:rsidRPr="007157BC">
        <w:rPr>
          <w:rStyle w:val="FontStyle37"/>
          <w:sz w:val="24"/>
          <w:szCs w:val="24"/>
        </w:rPr>
        <w:t>распределенные</w:t>
      </w:r>
      <w:r w:rsidRPr="007157BC">
        <w:rPr>
          <w:bCs/>
          <w:sz w:val="24"/>
        </w:rPr>
        <w:t xml:space="preserve"> </w:t>
      </w:r>
      <w:r w:rsidRPr="007157BC">
        <w:rPr>
          <w:sz w:val="24"/>
        </w:rPr>
        <w:t>между медицинскими организациями</w:t>
      </w:r>
      <w:r w:rsidRPr="00DA45AB">
        <w:rPr>
          <w:bCs/>
          <w:sz w:val="24"/>
        </w:rPr>
        <w:t xml:space="preserve"> объемы медицинской помощи, оказываемой в условиях дневного стационара, по профилям медицинской помощи и по группам КСГ на основании обращений медицинских организаций</w:t>
      </w:r>
      <w:r w:rsidR="0044410E">
        <w:rPr>
          <w:bCs/>
          <w:sz w:val="24"/>
        </w:rPr>
        <w:t xml:space="preserve"> </w:t>
      </w:r>
      <w:r w:rsidR="0044410E" w:rsidRPr="0044410E">
        <w:rPr>
          <w:bCs/>
          <w:sz w:val="24"/>
        </w:rPr>
        <w:t>ГБУЗ «Пензенская областная детская клиническая больница</w:t>
      </w:r>
      <w:r w:rsidRPr="00DA45AB">
        <w:rPr>
          <w:bCs/>
          <w:sz w:val="24"/>
        </w:rPr>
        <w:t xml:space="preserve"> имени </w:t>
      </w:r>
      <w:proofErr w:type="spellStart"/>
      <w:r w:rsidRPr="00DA45AB">
        <w:rPr>
          <w:bCs/>
          <w:sz w:val="24"/>
        </w:rPr>
        <w:t>Н.Ф.Филатова</w:t>
      </w:r>
      <w:proofErr w:type="spellEnd"/>
      <w:r w:rsidRPr="00DA45AB">
        <w:rPr>
          <w:bCs/>
          <w:sz w:val="24"/>
        </w:rPr>
        <w:t xml:space="preserve">» (исх.№551 от 13.03.2023, №660 от 22.03.2023), ГБУЗ «Клиническая больница №6 им. Г.А. Захарьина» </w:t>
      </w:r>
      <w:r>
        <w:rPr>
          <w:bCs/>
          <w:sz w:val="24"/>
        </w:rPr>
        <w:t>(</w:t>
      </w:r>
      <w:r w:rsidRPr="00DA45AB">
        <w:rPr>
          <w:bCs/>
          <w:sz w:val="24"/>
        </w:rPr>
        <w:t>исх.№1720 от 23.03.2023</w:t>
      </w:r>
      <w:r>
        <w:rPr>
          <w:bCs/>
          <w:sz w:val="24"/>
        </w:rPr>
        <w:t>)</w:t>
      </w:r>
      <w:r w:rsidRPr="00DA45AB">
        <w:rPr>
          <w:bCs/>
          <w:sz w:val="24"/>
        </w:rPr>
        <w:t xml:space="preserve">, ГБУЗ  «Пензенский областной клинический центр СВМП» </w:t>
      </w:r>
      <w:r>
        <w:rPr>
          <w:bCs/>
          <w:sz w:val="24"/>
        </w:rPr>
        <w:t>(</w:t>
      </w:r>
      <w:r w:rsidRPr="00DA45AB">
        <w:rPr>
          <w:bCs/>
          <w:sz w:val="24"/>
        </w:rPr>
        <w:t>исх.№629 от 31.03.2023</w:t>
      </w:r>
      <w:r>
        <w:rPr>
          <w:bCs/>
          <w:sz w:val="24"/>
        </w:rPr>
        <w:t>)</w:t>
      </w:r>
      <w:r w:rsidRPr="00DA45AB">
        <w:rPr>
          <w:bCs/>
          <w:sz w:val="24"/>
        </w:rPr>
        <w:t>, ГБУЗ «Городская детская поликлиника» исх.№577 от 06.04.2023</w:t>
      </w:r>
      <w:r>
        <w:rPr>
          <w:bCs/>
          <w:sz w:val="24"/>
        </w:rPr>
        <w:t>)</w:t>
      </w:r>
      <w:r w:rsidR="00CB7E6E">
        <w:rPr>
          <w:bCs/>
          <w:sz w:val="24"/>
        </w:rPr>
        <w:t xml:space="preserve">, </w:t>
      </w:r>
      <w:r w:rsidR="00CB7E6E" w:rsidRPr="00CB7E6E">
        <w:rPr>
          <w:bCs/>
          <w:sz w:val="24"/>
        </w:rPr>
        <w:t>ГБУЗ «Пензенская областная клиническая больница имени Н.Н. Бурденко» исх.№1426 от 13.04.2023</w:t>
      </w:r>
      <w:r w:rsidRPr="00DA45AB">
        <w:rPr>
          <w:bCs/>
          <w:sz w:val="24"/>
        </w:rPr>
        <w:t>.</w:t>
      </w:r>
    </w:p>
    <w:p w:rsidR="00012EC6" w:rsidRPr="0034473F" w:rsidRDefault="00012EC6" w:rsidP="00012EC6">
      <w:pPr>
        <w:pStyle w:val="ac"/>
        <w:tabs>
          <w:tab w:val="left" w:pos="0"/>
        </w:tabs>
        <w:spacing w:before="120"/>
        <w:ind w:left="0" w:right="-57"/>
        <w:contextualSpacing w:val="0"/>
        <w:jc w:val="both"/>
        <w:rPr>
          <w:sz w:val="24"/>
        </w:rPr>
      </w:pPr>
      <w:r w:rsidRPr="0034473F">
        <w:rPr>
          <w:sz w:val="24"/>
        </w:rPr>
        <w:t>1.</w:t>
      </w:r>
      <w:r>
        <w:rPr>
          <w:sz w:val="24"/>
        </w:rPr>
        <w:t>2</w:t>
      </w:r>
      <w:r w:rsidRPr="0034473F">
        <w:rPr>
          <w:sz w:val="24"/>
        </w:rPr>
        <w:t>. Отказать в рассмотрении обращений медицинских организаций:</w:t>
      </w:r>
    </w:p>
    <w:p w:rsidR="00012EC6" w:rsidRPr="00404232" w:rsidRDefault="00012EC6" w:rsidP="00437B90">
      <w:pPr>
        <w:pStyle w:val="Style7"/>
        <w:spacing w:before="120" w:line="240" w:lineRule="auto"/>
        <w:ind w:firstLine="851"/>
      </w:pPr>
      <w:r w:rsidRPr="00404232">
        <w:t>- ООО «КДЦ «Клиника-Сити» (исх. №31 от 20.03.2023, №40 от 05.04.2023), ООО «Нейрон-Мед» (исх. №7 от 20.03.2023; №2 от 05.04.2023), ООО «Добрый доктор» (исх. №9 от 20.03.2023; №3 от 05.04.2023), ГБУЗ «Тамалинская УБ» (исх.№249 от 16.03.2023), ГБУЗ «Областной онкологический диспансер» (исх. №460 от 22.03.2023), ООО «Здоровье +» (исх. №22 от 05.04.2023), ГБУЗ «</w:t>
      </w:r>
      <w:r w:rsidRPr="008A416B">
        <w:t xml:space="preserve">Пензенская областная клиническая больница имени Н.Н. Бурденко» (исх. №1315 от  05.04.2023), ООО «ЛДЦ МИБС-Пенза» (исх. №06 от 07.04.2023), </w:t>
      </w:r>
      <w:r w:rsidR="008C6A31" w:rsidRPr="008C6A31">
        <w:t>ООО «Микрохирургия глаза»</w:t>
      </w:r>
      <w:r w:rsidR="008C6A31">
        <w:t xml:space="preserve"> (исх. от 30.03.2023 №4), </w:t>
      </w:r>
      <w:r w:rsidRPr="008A416B">
        <w:t>которое н</w:t>
      </w:r>
      <w:r w:rsidRPr="008A416B">
        <w:rPr>
          <w:rStyle w:val="FontStyle37"/>
          <w:sz w:val="24"/>
          <w:szCs w:val="24"/>
        </w:rPr>
        <w:t xml:space="preserve">е соответствуют требованиям пункта 157 Правил </w:t>
      </w:r>
      <w:r w:rsidRPr="008A416B">
        <w:t>обязательного медицинского страхования, утвержденных приказом</w:t>
      </w:r>
      <w:r w:rsidRPr="00404232">
        <w:t xml:space="preserve"> Министерства здравоохранения Российской Федерации от 28.02.2019 №108н (с последующими изменениями);</w:t>
      </w:r>
    </w:p>
    <w:p w:rsidR="00012EC6" w:rsidRPr="007157BC" w:rsidRDefault="00012EC6" w:rsidP="00437B90">
      <w:pPr>
        <w:pStyle w:val="Style7"/>
        <w:widowControl/>
        <w:spacing w:before="120" w:line="240" w:lineRule="auto"/>
        <w:ind w:firstLine="851"/>
      </w:pPr>
      <w:r w:rsidRPr="009D633C">
        <w:t xml:space="preserve">- ГБУЗ «Областной онкологический диспансер» (исх. №479 от 24.03.2023)  по вопросу распределения объемов </w:t>
      </w:r>
      <w:r w:rsidR="007157BC" w:rsidRPr="009D633C">
        <w:t xml:space="preserve">медицинской помощи, предоставляемой в условиях круглосуточного стационара </w:t>
      </w:r>
      <w:r w:rsidRPr="009D633C">
        <w:t>по профилю «гематология» по причине распределения ГБУЗ «Областной онкологический диспансер» объемов медицинской помощи, предоставляемой в условиях круглосуточного стационара, в пределах установленных в ТПОМС на 2023 год  нормативов объемов по профилю «онкология» и на основании разъяснений Министерства здравоохранения Российской Федерации от 30.01.2023, согласно которым случаи госпитализации на специализированные койки по профилю «гематология» с диагнозом С00-С97, D00-D09 и D45-D47 включаются в норматив объемов медицинской помощи по профилю «онкология»;</w:t>
      </w:r>
    </w:p>
    <w:p w:rsidR="00012EC6" w:rsidRPr="007157BC" w:rsidRDefault="00012EC6" w:rsidP="00437B90">
      <w:pPr>
        <w:pStyle w:val="Style7"/>
        <w:widowControl/>
        <w:spacing w:before="120" w:line="240" w:lineRule="auto"/>
        <w:ind w:firstLine="851"/>
      </w:pPr>
      <w:r w:rsidRPr="007157BC">
        <w:t>- ГБУЗ «Клиническая больница №6 им. Г.А. Захарьина» (исх. №1696 от 22.03.2023) по вопросу распределения объемов высокотехнологичной медицинской помощи по профилю «травматология и ортопедия»;</w:t>
      </w:r>
    </w:p>
    <w:p w:rsidR="00012EC6" w:rsidRPr="007157BC" w:rsidRDefault="00012EC6" w:rsidP="00437B90">
      <w:pPr>
        <w:pStyle w:val="Style7"/>
        <w:widowControl/>
        <w:spacing w:before="120" w:line="240" w:lineRule="auto"/>
        <w:ind w:firstLine="851"/>
      </w:pPr>
      <w:r w:rsidRPr="007157BC">
        <w:t>- ГБУЗ «Пензенская областная клиническая больница имени Н.Н. Бурденко» по вопросу распределения объемов высокотехнологичной медицинской помощи по профилям «нейрохирургия», «сердечно-сосудистая хирургия», «челюстно-лицевая хирургия» (исх. №1001 от 16.03.2023, №1195 от 29.03.2023, №1292 от 04.04.2023);</w:t>
      </w:r>
    </w:p>
    <w:p w:rsidR="0096488A" w:rsidRPr="008A416B" w:rsidRDefault="0096488A" w:rsidP="00437B90">
      <w:pPr>
        <w:pStyle w:val="Style7"/>
        <w:widowControl/>
        <w:spacing w:before="120" w:line="240" w:lineRule="auto"/>
        <w:ind w:firstLine="851"/>
      </w:pPr>
      <w:r>
        <w:t xml:space="preserve">- </w:t>
      </w:r>
      <w:r w:rsidRPr="00E8022E">
        <w:t xml:space="preserve">ООО «КДФ-Пенза» по вопросу увеличения объемов по профилю </w:t>
      </w:r>
      <w:r>
        <w:t>«</w:t>
      </w:r>
      <w:r w:rsidRPr="00E8022E">
        <w:t>акушерство и гинекология</w:t>
      </w:r>
      <w:r>
        <w:t>»</w:t>
      </w:r>
      <w:r w:rsidRPr="00E8022E">
        <w:t xml:space="preserve"> по причине высокого уровня исполнения </w:t>
      </w:r>
      <w:r w:rsidR="000B016B">
        <w:t xml:space="preserve">медицинскими организациями </w:t>
      </w:r>
      <w:r w:rsidRPr="00E8022E">
        <w:t>распределенных решением Комиссии от 15.03.2023 (Протокол №3)</w:t>
      </w:r>
      <w:r>
        <w:t xml:space="preserve"> </w:t>
      </w:r>
      <w:r w:rsidRPr="00E8022E">
        <w:t>объемов медицинской помощи, предоставляемо</w:t>
      </w:r>
      <w:r>
        <w:t>й в условия</w:t>
      </w:r>
      <w:r w:rsidR="000B016B">
        <w:t>х</w:t>
      </w:r>
      <w:r>
        <w:t xml:space="preserve"> дневного стационара</w:t>
      </w:r>
      <w:r w:rsidRPr="00E8022E">
        <w:t>.</w:t>
      </w:r>
    </w:p>
    <w:p w:rsidR="00012EC6" w:rsidRPr="00012EC6" w:rsidRDefault="00012EC6" w:rsidP="00012EC6">
      <w:pPr>
        <w:pStyle w:val="Style7"/>
        <w:widowControl/>
        <w:spacing w:before="120" w:line="240" w:lineRule="auto"/>
        <w:ind w:firstLine="0"/>
      </w:pPr>
      <w:r w:rsidRPr="007157BC">
        <w:t xml:space="preserve">1.3. </w:t>
      </w:r>
      <w:proofErr w:type="gramStart"/>
      <w:r w:rsidRPr="007157BC">
        <w:t>Рекомендовать руководителю медицинской организации ГБУЗ</w:t>
      </w:r>
      <w:r w:rsidRPr="00012EC6">
        <w:t xml:space="preserve"> «ПОКБ имени Н.Н. Бурденко» осуществлять оказание медицинской помощи в условиях круглосуточного стационара по заболеваниям в пределах распределенных объемов медицинской помощи, предоставляемой в условия круглосуточного стационара, и в пределах объемов финансового обеспечения, распределенных ГБУЗ «ПОКБ имени Н.Н. Бурденко»  решением Комиссии на 2023 год (Протокол №5).</w:t>
      </w:r>
      <w:proofErr w:type="gramEnd"/>
    </w:p>
    <w:p w:rsidR="00012EC6" w:rsidRPr="008A416B" w:rsidRDefault="00012EC6" w:rsidP="00012EC6">
      <w:pPr>
        <w:pStyle w:val="ac"/>
        <w:tabs>
          <w:tab w:val="left" w:pos="0"/>
        </w:tabs>
        <w:spacing w:before="120"/>
        <w:ind w:left="0" w:right="-57"/>
        <w:contextualSpacing w:val="0"/>
        <w:jc w:val="both"/>
        <w:rPr>
          <w:sz w:val="24"/>
        </w:rPr>
      </w:pPr>
      <w:r w:rsidRPr="00012EC6">
        <w:rPr>
          <w:sz w:val="24"/>
        </w:rPr>
        <w:t>1.4. Рекомендовать руководителю медицинской организац</w:t>
      </w:r>
      <w:proofErr w:type="gramStart"/>
      <w:r w:rsidRPr="00012EC6">
        <w:rPr>
          <w:sz w:val="24"/>
        </w:rPr>
        <w:t>ии ООО</w:t>
      </w:r>
      <w:proofErr w:type="gramEnd"/>
      <w:r w:rsidRPr="00012EC6">
        <w:rPr>
          <w:sz w:val="24"/>
        </w:rPr>
        <w:t xml:space="preserve"> «Микрохирургия глаза» осуществлять оказание медицинской помощи в условиях дневного стационара по заболеваниям в пределах распределенных объемов медицинской помощи, предоставляемой в условия дневного стационара, и в пределах объемов финансового </w:t>
      </w:r>
      <w:r w:rsidRPr="008A416B">
        <w:rPr>
          <w:sz w:val="24"/>
        </w:rPr>
        <w:t>обеспечения, распределенных ООО «Микрохирургия глаза»  решением Комиссии на 2023 год  (Протокол №5).</w:t>
      </w:r>
    </w:p>
    <w:p w:rsidR="00012EC6" w:rsidRPr="008A416B" w:rsidRDefault="00012EC6" w:rsidP="00012EC6">
      <w:pPr>
        <w:pStyle w:val="ac"/>
        <w:tabs>
          <w:tab w:val="left" w:pos="0"/>
        </w:tabs>
        <w:spacing w:before="120"/>
        <w:ind w:left="0" w:right="-57"/>
        <w:contextualSpacing w:val="0"/>
        <w:jc w:val="both"/>
        <w:rPr>
          <w:sz w:val="24"/>
        </w:rPr>
      </w:pPr>
      <w:r w:rsidRPr="008A416B">
        <w:rPr>
          <w:sz w:val="24"/>
        </w:rPr>
        <w:t>1.5. Повторно рассмотреть обращение медицинской организации (ГБУЗ «Башмаковская РБ» исх. №277 от 31.03.2023) на очередном заседании Комиссии, после внесения изменения Министерством здравоохранение Пензенской области в План по диспансеризации детей-сирот, усыновлённых, удочеренных (1 этап).</w:t>
      </w:r>
    </w:p>
    <w:p w:rsidR="00204394" w:rsidRPr="008A416B" w:rsidRDefault="00FB79FC" w:rsidP="008A416B">
      <w:pPr>
        <w:pStyle w:val="Style7"/>
        <w:widowControl/>
        <w:spacing w:before="120" w:line="240" w:lineRule="auto"/>
        <w:ind w:firstLine="0"/>
      </w:pPr>
      <w:r w:rsidRPr="008A416B">
        <w:t xml:space="preserve">1.6. Рекомендовать руководителям медицинских организаций ГБУЗ «Пензенская областная клиническая больница имени Н.Н. Бурденко» (исх. №1001 от 16.03.2023, №1195 от 29.03.2023, №1292 от 04.04.2023) и ГБУЗ «Клиническая больница №6 им. Г.А. Захарьина» (исх. №1696 от 22.03.2023) </w:t>
      </w:r>
      <w:r w:rsidR="00204394" w:rsidRPr="008A416B">
        <w:t>доработать направленные в адрес Комиссии предложения по вопросу изменения объемов высокотехнологичной медицинской помощи, в части количества случаев госпитализации, подлежащих перераспределению по группам ВМП, в пределах распределенных медицинской организации решением Комиссии на 2023 год объемов высокотехнологичной медицинской помощи и их финансового обеспечения.</w:t>
      </w:r>
    </w:p>
    <w:p w:rsidR="007E76D2" w:rsidRPr="002F33F3" w:rsidRDefault="00500A7A" w:rsidP="00204394">
      <w:pPr>
        <w:pStyle w:val="Style7"/>
        <w:widowControl/>
        <w:spacing w:before="120" w:line="240" w:lineRule="auto"/>
        <w:ind w:firstLine="0"/>
      </w:pPr>
      <w:r w:rsidRPr="008A416B">
        <w:t>1.</w:t>
      </w:r>
      <w:r w:rsidR="00FB79FC" w:rsidRPr="008A416B">
        <w:t>7</w:t>
      </w:r>
      <w:r w:rsidRPr="008A416B">
        <w:t xml:space="preserve">. </w:t>
      </w:r>
      <w:r w:rsidR="007E76D2" w:rsidRPr="008A416B">
        <w:t>Внести изменения в распределение объемов предоставления медицинской помощи и их финансовое обеспечение, установленное решени</w:t>
      </w:r>
      <w:r w:rsidR="002F33F3" w:rsidRPr="008A416B">
        <w:t xml:space="preserve">ем </w:t>
      </w:r>
      <w:r w:rsidR="007E76D2" w:rsidRPr="008A416B">
        <w:t xml:space="preserve"> Комиссии от </w:t>
      </w:r>
      <w:r w:rsidR="00F9699D" w:rsidRPr="008A416B">
        <w:t>15.03.2023 (Протокол №3</w:t>
      </w:r>
      <w:r w:rsidR="007E76D2" w:rsidRPr="008A416B">
        <w:t>), между медицинскими организациями, имеющими право на осуществление медицинской деятельности, на</w:t>
      </w:r>
      <w:r w:rsidR="007E76D2" w:rsidRPr="002F33F3">
        <w:t xml:space="preserve"> основании решений, принятых на текущем заседании Комиссии </w:t>
      </w:r>
      <w:r w:rsidR="007E76D2" w:rsidRPr="009D633C">
        <w:t>по пункту 1.1,</w:t>
      </w:r>
      <w:r w:rsidR="007E76D2" w:rsidRPr="002F33F3">
        <w:t xml:space="preserve"> 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2F33F3" w:rsidRPr="002F33F3">
        <w:t>3</w:t>
      </w:r>
      <w:r w:rsidR="007E76D2" w:rsidRPr="002F33F3">
        <w:t xml:space="preserve"> году, принятым </w:t>
      </w:r>
      <w:r w:rsidR="002F33F3" w:rsidRPr="002F33F3">
        <w:t>6 феврал</w:t>
      </w:r>
      <w:r w:rsidR="007E76D2" w:rsidRPr="002F33F3">
        <w:t>я 202</w:t>
      </w:r>
      <w:r w:rsidR="002F33F3" w:rsidRPr="002F33F3">
        <w:t>3</w:t>
      </w:r>
      <w:r w:rsidR="007E76D2" w:rsidRPr="002F33F3">
        <w:t xml:space="preserve"> года, согласно </w:t>
      </w:r>
      <w:r w:rsidR="007E76D2" w:rsidRPr="002F33F3">
        <w:rPr>
          <w:highlight w:val="yellow"/>
        </w:rPr>
        <w:t xml:space="preserve">приложениям №1.4 - 1.6 </w:t>
      </w:r>
      <w:r w:rsidR="007E76D2" w:rsidRPr="009D633C">
        <w:t>к настоящему Протоколу.</w:t>
      </w:r>
    </w:p>
    <w:p w:rsidR="00D51A7E" w:rsidRPr="00D51A7E" w:rsidRDefault="00126CCA" w:rsidP="00397834">
      <w:pPr>
        <w:pStyle w:val="ac"/>
        <w:tabs>
          <w:tab w:val="left" w:pos="0"/>
        </w:tabs>
        <w:spacing w:before="360" w:after="120"/>
        <w:ind w:left="0" w:right="-57"/>
        <w:contextualSpacing w:val="0"/>
        <w:jc w:val="both"/>
        <w:rPr>
          <w:b/>
          <w:sz w:val="24"/>
        </w:rPr>
      </w:pPr>
      <w:r w:rsidRPr="008D3811">
        <w:rPr>
          <w:b/>
          <w:sz w:val="24"/>
          <w:u w:val="single"/>
        </w:rPr>
        <w:t xml:space="preserve">Вопрос </w:t>
      </w:r>
      <w:r>
        <w:rPr>
          <w:b/>
          <w:sz w:val="24"/>
          <w:u w:val="single"/>
        </w:rPr>
        <w:t>2</w:t>
      </w:r>
      <w:r w:rsidRPr="008D3811">
        <w:rPr>
          <w:b/>
          <w:sz w:val="24"/>
          <w:u w:val="single"/>
        </w:rPr>
        <w:t>.</w:t>
      </w:r>
      <w:r w:rsidRPr="008D3811">
        <w:rPr>
          <w:b/>
          <w:sz w:val="24"/>
        </w:rPr>
        <w:t xml:space="preserve"> </w:t>
      </w:r>
      <w:r w:rsidR="00D51A7E" w:rsidRPr="00D51A7E">
        <w:rPr>
          <w:b/>
          <w:sz w:val="24"/>
        </w:rPr>
        <w:t xml:space="preserve">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2023 году, принятое 06.02.2023 года. </w:t>
      </w:r>
    </w:p>
    <w:p w:rsidR="00B8411F" w:rsidRPr="00B8411F" w:rsidRDefault="000E4922" w:rsidP="002B543D">
      <w:pPr>
        <w:pStyle w:val="Style10"/>
        <w:spacing w:before="120" w:line="240" w:lineRule="auto"/>
        <w:ind w:right="-57" w:firstLine="851"/>
      </w:pPr>
      <w:r w:rsidRPr="00B8411F">
        <w:t>В адрес Комиссии представлен</w:t>
      </w:r>
      <w:r w:rsidR="00B8411F" w:rsidRPr="00B8411F">
        <w:t>ы</w:t>
      </w:r>
      <w:r w:rsidR="002B543D" w:rsidRPr="00B8411F">
        <w:t xml:space="preserve"> </w:t>
      </w:r>
      <w:r w:rsidR="00A26B07" w:rsidRPr="00B8411F">
        <w:t>обращени</w:t>
      </w:r>
      <w:r w:rsidR="00B8411F" w:rsidRPr="00B8411F">
        <w:t>я</w:t>
      </w:r>
      <w:r w:rsidR="00A26B07" w:rsidRPr="00B8411F">
        <w:t xml:space="preserve"> </w:t>
      </w:r>
      <w:r w:rsidR="00B8411F" w:rsidRPr="00B8411F">
        <w:t>медицинских организаций:</w:t>
      </w:r>
    </w:p>
    <w:p w:rsidR="00A26B07" w:rsidRDefault="00B8411F" w:rsidP="00962A12">
      <w:pPr>
        <w:pStyle w:val="Style10"/>
        <w:spacing w:before="120" w:line="240" w:lineRule="auto"/>
        <w:ind w:right="-57" w:firstLine="851"/>
      </w:pPr>
      <w:r w:rsidRPr="00B8411F">
        <w:t xml:space="preserve">- </w:t>
      </w:r>
      <w:r w:rsidR="00A26B07" w:rsidRPr="00B8411F">
        <w:t xml:space="preserve">ГБУЗ «Пензенская областная детская клиническая больница имени </w:t>
      </w:r>
      <w:proofErr w:type="spellStart"/>
      <w:r w:rsidR="00A26B07" w:rsidRPr="00B8411F">
        <w:t>Н.Ф.Филатова</w:t>
      </w:r>
      <w:proofErr w:type="spellEnd"/>
      <w:r w:rsidR="00A26B07" w:rsidRPr="00B8411F">
        <w:t xml:space="preserve">» (исх. от 13.03.2023 №552) об увеличении тарифов </w:t>
      </w:r>
      <w:r w:rsidR="003D438D">
        <w:t>з</w:t>
      </w:r>
      <w:r w:rsidR="002B543D" w:rsidRPr="00B8411F">
        <w:t xml:space="preserve">а случай лечения в условиях дневного стационара </w:t>
      </w:r>
      <w:r w:rsidR="00A26B07" w:rsidRPr="00B8411F">
        <w:t xml:space="preserve">по КСГ </w:t>
      </w:r>
      <w:r w:rsidR="00A26B07" w:rsidRPr="00B8411F">
        <w:rPr>
          <w:lang w:val="en-US"/>
        </w:rPr>
        <w:t>ds</w:t>
      </w:r>
      <w:r w:rsidR="00A26B07" w:rsidRPr="00B8411F">
        <w:t xml:space="preserve">36.019 </w:t>
      </w:r>
      <w:r w:rsidR="002B543D" w:rsidRPr="00B8411F">
        <w:t xml:space="preserve">«Лечение с применением генно-инженерных биологических препаратов и селективных иммунодепрессантов (уровень 5)» </w:t>
      </w:r>
      <w:r w:rsidR="00A26B07" w:rsidRPr="00B8411F">
        <w:t xml:space="preserve">и </w:t>
      </w:r>
      <w:r w:rsidR="004E19BE" w:rsidRPr="00B8411F">
        <w:t xml:space="preserve">по КСГ </w:t>
      </w:r>
      <w:r w:rsidR="00A26B07" w:rsidRPr="00B8411F">
        <w:rPr>
          <w:lang w:val="en-US"/>
        </w:rPr>
        <w:t>ds</w:t>
      </w:r>
      <w:r w:rsidR="00A26B07" w:rsidRPr="00B8411F">
        <w:t xml:space="preserve">36.021 </w:t>
      </w:r>
      <w:r w:rsidR="002B543D" w:rsidRPr="00B8411F">
        <w:t xml:space="preserve">«Лечение с применением генно-инженерных биологических препаратов и селективных </w:t>
      </w:r>
      <w:r w:rsidR="004E19BE">
        <w:t>иммунодепрессантов (уровень 7)»</w:t>
      </w:r>
      <w:r w:rsidR="00117FD5">
        <w:t xml:space="preserve"> </w:t>
      </w:r>
      <w:r w:rsidR="00117FD5" w:rsidRPr="00B84D82">
        <w:t>(приложение №</w:t>
      </w:r>
      <w:r w:rsidR="00117FD5">
        <w:t>2.1</w:t>
      </w:r>
      <w:r w:rsidR="00117FD5" w:rsidRPr="00B84D82">
        <w:t xml:space="preserve"> к настоящему Протоколу</w:t>
      </w:r>
      <w:r w:rsidR="00321E66">
        <w:t>)</w:t>
      </w:r>
      <w:r w:rsidR="004E19BE">
        <w:t>;</w:t>
      </w:r>
    </w:p>
    <w:p w:rsidR="004E19BE" w:rsidRDefault="004E19BE" w:rsidP="00962A12">
      <w:pPr>
        <w:pStyle w:val="Style10"/>
        <w:spacing w:before="120" w:line="240" w:lineRule="auto"/>
        <w:ind w:right="-57" w:firstLine="851"/>
      </w:pPr>
      <w:r>
        <w:t xml:space="preserve">- ГБУЗ «Башмаковская РБ» (исх. от 29.03.2023 №266) </w:t>
      </w:r>
      <w:r w:rsidRPr="00B8411F">
        <w:t xml:space="preserve">об увеличении тарифов </w:t>
      </w:r>
      <w:r w:rsidR="003D438D">
        <w:t>з</w:t>
      </w:r>
      <w:r w:rsidR="003D438D" w:rsidRPr="00B8411F">
        <w:t xml:space="preserve">а случай лечения </w:t>
      </w:r>
      <w:r w:rsidRPr="00B8411F">
        <w:t xml:space="preserve">в условиях дневного стационара по КСГ </w:t>
      </w:r>
      <w:r w:rsidRPr="00B8411F">
        <w:rPr>
          <w:lang w:val="en-US"/>
        </w:rPr>
        <w:t>ds</w:t>
      </w:r>
      <w:r>
        <w:t>36.00</w:t>
      </w:r>
      <w:r w:rsidRPr="00B8411F">
        <w:t>1</w:t>
      </w:r>
      <w:r>
        <w:t xml:space="preserve"> «Комплексное лечение с применен</w:t>
      </w:r>
      <w:r w:rsidR="00AB5187">
        <w:t>ием препаратов иммуноглобулина»</w:t>
      </w:r>
      <w:r w:rsidR="00117FD5">
        <w:t xml:space="preserve"> </w:t>
      </w:r>
      <w:r w:rsidR="00117FD5" w:rsidRPr="00B84D82">
        <w:t>(приложение №</w:t>
      </w:r>
      <w:r w:rsidR="00117FD5">
        <w:t>2</w:t>
      </w:r>
      <w:r w:rsidR="00117FD5" w:rsidRPr="00B84D82">
        <w:t>.2 к настоящему Протоколу</w:t>
      </w:r>
      <w:r w:rsidR="007A62EF">
        <w:t>)</w:t>
      </w:r>
      <w:r w:rsidR="00AB5187">
        <w:t>;</w:t>
      </w:r>
    </w:p>
    <w:p w:rsidR="00117FD5" w:rsidRPr="00B84D82" w:rsidRDefault="00117FD5" w:rsidP="00962A12">
      <w:pPr>
        <w:pStyle w:val="Style10"/>
        <w:spacing w:before="120" w:line="240" w:lineRule="auto"/>
        <w:ind w:right="-57" w:firstLine="851"/>
      </w:pPr>
      <w:r w:rsidRPr="00B84D82">
        <w:t>- по вопросу внесения изменений  в Тарифное соглашение на 20</w:t>
      </w:r>
      <w:r>
        <w:t>23</w:t>
      </w:r>
      <w:r w:rsidRPr="00B84D82">
        <w:t xml:space="preserve"> год, в части установления объема финансового обеспечения ФАП и ФП, в связи с изменением количества занятых должностей ФАП и ФП (приложени</w:t>
      </w:r>
      <w:r w:rsidR="00824724">
        <w:t>я</w:t>
      </w:r>
      <w:r w:rsidRPr="00B84D82">
        <w:t xml:space="preserve"> №2</w:t>
      </w:r>
      <w:r>
        <w:t>.3</w:t>
      </w:r>
      <w:r w:rsidR="00824724">
        <w:t>.1-2.3.</w:t>
      </w:r>
      <w:r w:rsidR="006A7CBE">
        <w:t>4</w:t>
      </w:r>
      <w:r w:rsidRPr="00B84D82">
        <w:t xml:space="preserve"> </w:t>
      </w:r>
      <w:r>
        <w:t>к настоящему Протоколу).</w:t>
      </w:r>
    </w:p>
    <w:p w:rsidR="003C13B1" w:rsidRPr="003C13B1" w:rsidRDefault="003C13B1" w:rsidP="001D2666">
      <w:pPr>
        <w:spacing w:before="120"/>
        <w:ind w:firstLine="851"/>
        <w:jc w:val="both"/>
        <w:rPr>
          <w:sz w:val="24"/>
        </w:rPr>
      </w:pPr>
      <w:r w:rsidRPr="003C13B1">
        <w:rPr>
          <w:sz w:val="24"/>
        </w:rPr>
        <w:t xml:space="preserve">Тарифы на медицинские услуги, предоставляемые в рамках Территориальной программы обязательного медицинского страхования, в том числе предоставляемые в условиях дневного стационара, установлены единые для всех медицинских организаций в </w:t>
      </w:r>
      <w:r w:rsidRPr="003C13B1">
        <w:rPr>
          <w:i/>
          <w:sz w:val="24"/>
        </w:rPr>
        <w:t>Тарифном соглашении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2023 году</w:t>
      </w:r>
      <w:r w:rsidRPr="003C13B1">
        <w:rPr>
          <w:sz w:val="24"/>
        </w:rPr>
        <w:t>, принятом 06.02.2023 года, в соответствии с требованиями:</w:t>
      </w:r>
    </w:p>
    <w:p w:rsidR="003C13B1" w:rsidRPr="001B6A21" w:rsidRDefault="003C13B1" w:rsidP="003C13B1">
      <w:pPr>
        <w:ind w:firstLine="851"/>
        <w:jc w:val="both"/>
        <w:rPr>
          <w:i/>
          <w:sz w:val="24"/>
        </w:rPr>
      </w:pPr>
      <w:r w:rsidRPr="003C13B1">
        <w:rPr>
          <w:sz w:val="24"/>
        </w:rPr>
        <w:t>- постановления Правительства Российской Федерации от 29.12.2022 №2497 «О Программе государственных гарантий бесплатного оказания гражданам медицинской помощи на 2023 год и плановый период 2024 и 2025 годов»</w:t>
      </w:r>
      <w:r w:rsidR="001B6A21">
        <w:rPr>
          <w:sz w:val="24"/>
        </w:rPr>
        <w:t xml:space="preserve"> </w:t>
      </w:r>
      <w:r w:rsidR="001B6A21" w:rsidRPr="001B6A21">
        <w:rPr>
          <w:i/>
          <w:sz w:val="24"/>
        </w:rPr>
        <w:t>(перечень клинико-статистических групп, коэффициенты относительной затратоемкости КСГ в соответствии с приложением №4 к Программе)</w:t>
      </w:r>
      <w:r w:rsidRPr="001B6A21">
        <w:rPr>
          <w:i/>
          <w:sz w:val="24"/>
        </w:rPr>
        <w:t>;</w:t>
      </w:r>
    </w:p>
    <w:p w:rsidR="003C13B1" w:rsidRPr="003C13B1" w:rsidRDefault="003C13B1" w:rsidP="003C13B1">
      <w:pPr>
        <w:ind w:firstLine="851"/>
        <w:jc w:val="both"/>
        <w:rPr>
          <w:sz w:val="24"/>
        </w:rPr>
      </w:pPr>
      <w:r w:rsidRPr="003C13B1">
        <w:rPr>
          <w:sz w:val="24"/>
        </w:rPr>
        <w:t xml:space="preserve">- приказа Министерства здравоохранения Российской Федерации от 29.12.2020 №1397н (с последующими изменениями) </w:t>
      </w:r>
      <w:r w:rsidRPr="001B6A21">
        <w:rPr>
          <w:sz w:val="24"/>
        </w:rPr>
        <w:t>«Об утверждении Требований к структуре и содержанию тарифного соглашения», з</w:t>
      </w:r>
      <w:r w:rsidRPr="003C13B1">
        <w:rPr>
          <w:sz w:val="24"/>
        </w:rPr>
        <w:t>арегистрированного в Минюсте России 31.12.2020 №62007;</w:t>
      </w:r>
    </w:p>
    <w:p w:rsidR="003C13B1" w:rsidRPr="003C13B1" w:rsidRDefault="003C13B1" w:rsidP="003C13B1">
      <w:pPr>
        <w:ind w:firstLine="851"/>
        <w:jc w:val="both"/>
        <w:rPr>
          <w:sz w:val="24"/>
        </w:rPr>
      </w:pPr>
      <w:r w:rsidRPr="003C13B1">
        <w:rPr>
          <w:sz w:val="24"/>
        </w:rPr>
        <w:t xml:space="preserve">- </w:t>
      </w:r>
      <w:r w:rsidRPr="003C13B1">
        <w:rPr>
          <w:i/>
          <w:sz w:val="24"/>
        </w:rPr>
        <w:t xml:space="preserve">Методических рекомендаций по способам оплаты медицинской помощи за счет средств обязательного медицинского страхования, </w:t>
      </w:r>
      <w:r w:rsidRPr="001B6A21">
        <w:rPr>
          <w:sz w:val="24"/>
        </w:rPr>
        <w:t>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w:t>
      </w:r>
      <w:r w:rsidRPr="003C13B1">
        <w:rPr>
          <w:i/>
          <w:sz w:val="24"/>
        </w:rPr>
        <w:t xml:space="preserve"> </w:t>
      </w:r>
      <w:r w:rsidRPr="003C13B1">
        <w:rPr>
          <w:sz w:val="24"/>
        </w:rPr>
        <w:t>(протокол заседания от 18.10.2022 №66/31/1) и направленных в субъекты Российской Федерации совместным письмом от 26.01.2023 Министерства здравоохранения Российской Федерации № 31-2/И/2-1075 и Федерального фонда обязательного медицинского страхования № 00-10-26-2-06/749 (далее - Методические рекомендации по способам оплаты медицинской помощи за счет средств ОМС на 2023 год)</w:t>
      </w:r>
      <w:r w:rsidRPr="003C13B1">
        <w:rPr>
          <w:i/>
          <w:sz w:val="24"/>
        </w:rPr>
        <w:t xml:space="preserve">, </w:t>
      </w:r>
    </w:p>
    <w:p w:rsidR="003C13B1" w:rsidRPr="003C13B1" w:rsidRDefault="003C13B1" w:rsidP="003C13B1">
      <w:pPr>
        <w:ind w:firstLine="851"/>
        <w:jc w:val="both"/>
        <w:rPr>
          <w:sz w:val="24"/>
        </w:rPr>
      </w:pPr>
      <w:r w:rsidRPr="003C13B1">
        <w:rPr>
          <w:sz w:val="24"/>
        </w:rPr>
        <w:t>- информационного письма Министерства здравоохранения Российской Федерации от 30.01.2023 № 31-2</w:t>
      </w:r>
      <w:proofErr w:type="gramStart"/>
      <w:r w:rsidRPr="003C13B1">
        <w:rPr>
          <w:sz w:val="24"/>
        </w:rPr>
        <w:t>/И</w:t>
      </w:r>
      <w:proofErr w:type="gramEnd"/>
      <w:r w:rsidRPr="003C13B1">
        <w:rPr>
          <w:sz w:val="24"/>
        </w:rPr>
        <w:t>/2-1287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2023 год и плановый период 2024 и 2025 годов;</w:t>
      </w:r>
    </w:p>
    <w:p w:rsidR="003C13B1" w:rsidRDefault="003C13B1" w:rsidP="003C13B1">
      <w:pPr>
        <w:ind w:firstLine="851"/>
        <w:jc w:val="both"/>
        <w:rPr>
          <w:sz w:val="24"/>
        </w:rPr>
      </w:pPr>
      <w:r w:rsidRPr="003C13B1">
        <w:rPr>
          <w:sz w:val="24"/>
        </w:rPr>
        <w:t xml:space="preserve">- постановления Правительства Пензенской области от 29.12.2022 №1188-пП «О Территориальной программе государственных гарантий бесплатного оказания гражданам </w:t>
      </w:r>
      <w:r w:rsidRPr="00997732">
        <w:rPr>
          <w:sz w:val="24"/>
        </w:rPr>
        <w:t xml:space="preserve">медицинской помощи на территории Пензенской области на 2023 год и плановый период </w:t>
      </w:r>
      <w:r w:rsidRPr="00AB5187">
        <w:rPr>
          <w:sz w:val="24"/>
        </w:rPr>
        <w:t>2024 и 2025 годов».</w:t>
      </w:r>
    </w:p>
    <w:p w:rsidR="00AB5187" w:rsidRDefault="0021719B" w:rsidP="000614C2">
      <w:pPr>
        <w:ind w:firstLine="851"/>
        <w:jc w:val="both"/>
        <w:rPr>
          <w:color w:val="000000" w:themeColor="text1"/>
          <w:sz w:val="24"/>
        </w:rPr>
      </w:pPr>
      <w:r>
        <w:rPr>
          <w:color w:val="000000" w:themeColor="text1"/>
          <w:sz w:val="24"/>
        </w:rPr>
        <w:t>В 2023 году д</w:t>
      </w:r>
      <w:r w:rsidR="0074674B" w:rsidRPr="00AB5187">
        <w:rPr>
          <w:color w:val="000000" w:themeColor="text1"/>
          <w:sz w:val="24"/>
        </w:rPr>
        <w:t>ля случаев лечения с применением генно-инженерных биологических препаратов и селективных иммунодепрессантов увеличено количеств</w:t>
      </w:r>
      <w:r w:rsidR="00AB5187" w:rsidRPr="00AB5187">
        <w:rPr>
          <w:color w:val="000000" w:themeColor="text1"/>
          <w:sz w:val="24"/>
        </w:rPr>
        <w:t>о</w:t>
      </w:r>
      <w:r w:rsidR="0074674B" w:rsidRPr="00AB5187">
        <w:rPr>
          <w:color w:val="000000" w:themeColor="text1"/>
          <w:sz w:val="24"/>
        </w:rPr>
        <w:t xml:space="preserve"> </w:t>
      </w:r>
      <w:r w:rsidR="00AB5187" w:rsidRPr="000536CD">
        <w:rPr>
          <w:sz w:val="24"/>
        </w:rPr>
        <w:t>клинико-статистических групп</w:t>
      </w:r>
      <w:r w:rsidR="0074674B" w:rsidRPr="00AB5187">
        <w:rPr>
          <w:color w:val="000000" w:themeColor="text1"/>
          <w:sz w:val="24"/>
        </w:rPr>
        <w:t xml:space="preserve"> с 3 КСГ </w:t>
      </w:r>
      <w:r w:rsidR="000536CD">
        <w:rPr>
          <w:color w:val="000000" w:themeColor="text1"/>
          <w:sz w:val="24"/>
        </w:rPr>
        <w:t xml:space="preserve">(с коэффициентом </w:t>
      </w:r>
      <w:r w:rsidR="000536CD" w:rsidRPr="00924084">
        <w:rPr>
          <w:sz w:val="24"/>
        </w:rPr>
        <w:t>затратоемкости</w:t>
      </w:r>
      <w:r w:rsidR="000536CD">
        <w:rPr>
          <w:sz w:val="24"/>
        </w:rPr>
        <w:t xml:space="preserve">  от 1,29 и до 8,93) </w:t>
      </w:r>
      <w:r w:rsidR="0074674B" w:rsidRPr="00AB5187">
        <w:rPr>
          <w:color w:val="000000" w:themeColor="text1"/>
          <w:sz w:val="24"/>
        </w:rPr>
        <w:t>до 20 КСГ в стационарных условиях и в условиях дневного стационара (оплата осуществляется дифференцированно в зависимости от применяемого лекарственного препарата</w:t>
      </w:r>
      <w:r w:rsidR="000536CD">
        <w:rPr>
          <w:color w:val="000000" w:themeColor="text1"/>
          <w:sz w:val="24"/>
        </w:rPr>
        <w:t>). К</w:t>
      </w:r>
      <w:r w:rsidR="000536CD" w:rsidRPr="00924084">
        <w:rPr>
          <w:sz w:val="24"/>
        </w:rPr>
        <w:t>оэффициент затратоемкости</w:t>
      </w:r>
      <w:r w:rsidR="000536CD">
        <w:rPr>
          <w:sz w:val="24"/>
        </w:rPr>
        <w:t xml:space="preserve"> также </w:t>
      </w:r>
      <w:r w:rsidR="000536CD" w:rsidRPr="000536CD">
        <w:rPr>
          <w:sz w:val="24"/>
        </w:rPr>
        <w:t>дифференцирован (</w:t>
      </w:r>
      <w:r w:rsidR="000536CD" w:rsidRPr="000536CD">
        <w:rPr>
          <w:color w:val="000000" w:themeColor="text1"/>
          <w:sz w:val="24"/>
        </w:rPr>
        <w:t xml:space="preserve">в условиях дневного стационара </w:t>
      </w:r>
      <w:r w:rsidR="000536CD" w:rsidRPr="000536CD">
        <w:rPr>
          <w:sz w:val="24"/>
        </w:rPr>
        <w:t>от 0,17 до 150,29)</w:t>
      </w:r>
      <w:r w:rsidR="000536CD" w:rsidRPr="000536CD">
        <w:rPr>
          <w:color w:val="000000" w:themeColor="text1"/>
          <w:sz w:val="24"/>
        </w:rPr>
        <w:t>.</w:t>
      </w:r>
    </w:p>
    <w:p w:rsidR="00924084" w:rsidRPr="00924084" w:rsidRDefault="00924084" w:rsidP="000614C2">
      <w:pPr>
        <w:ind w:firstLine="851"/>
        <w:jc w:val="both"/>
        <w:rPr>
          <w:color w:val="000000" w:themeColor="text1"/>
          <w:sz w:val="24"/>
        </w:rPr>
      </w:pPr>
      <w:r w:rsidRPr="00924084">
        <w:rPr>
          <w:sz w:val="24"/>
        </w:rPr>
        <w:t>Коэффициент затратоемкости</w:t>
      </w:r>
      <w:r w:rsidRPr="00924084">
        <w:rPr>
          <w:color w:val="000000" w:themeColor="text1"/>
          <w:sz w:val="24"/>
        </w:rPr>
        <w:t xml:space="preserve"> отражает  отношение стоимости конкретной КСГ к среднему объему финансового обеспечения медицинской помощи в расчете на одного пролеченного пациента (базовой ставке).</w:t>
      </w:r>
      <w:r w:rsidR="004803DA">
        <w:rPr>
          <w:color w:val="000000" w:themeColor="text1"/>
          <w:sz w:val="24"/>
        </w:rPr>
        <w:t xml:space="preserve"> </w:t>
      </w:r>
      <w:r w:rsidR="004803DA" w:rsidRPr="00CF0C70">
        <w:rPr>
          <w:sz w:val="24"/>
        </w:rPr>
        <w:t xml:space="preserve">Базовая ставка финансирования медицинской помощи, оказываемой в условиях </w:t>
      </w:r>
      <w:r w:rsidR="004803DA">
        <w:rPr>
          <w:sz w:val="24"/>
        </w:rPr>
        <w:t xml:space="preserve">дневного стационара, </w:t>
      </w:r>
      <w:r w:rsidR="004803DA" w:rsidRPr="00CF0C70">
        <w:rPr>
          <w:sz w:val="24"/>
        </w:rPr>
        <w:t>является единой для всех профилей</w:t>
      </w:r>
      <w:r w:rsidR="004803DA">
        <w:rPr>
          <w:sz w:val="24"/>
        </w:rPr>
        <w:t>.</w:t>
      </w:r>
    </w:p>
    <w:p w:rsidR="00434834" w:rsidRPr="00434834" w:rsidRDefault="00434834" w:rsidP="000614C2">
      <w:pPr>
        <w:ind w:firstLine="851"/>
        <w:jc w:val="both"/>
        <w:rPr>
          <w:sz w:val="24"/>
        </w:rPr>
      </w:pPr>
      <w:r w:rsidRPr="00434834">
        <w:rPr>
          <w:sz w:val="24"/>
        </w:rPr>
        <w:t xml:space="preserve">По КСГ </w:t>
      </w:r>
      <w:r w:rsidRPr="00434834">
        <w:rPr>
          <w:sz w:val="24"/>
          <w:lang w:val="en-US"/>
        </w:rPr>
        <w:t>ds</w:t>
      </w:r>
      <w:r w:rsidRPr="00434834">
        <w:rPr>
          <w:sz w:val="24"/>
        </w:rPr>
        <w:t xml:space="preserve">36.001 «Комплексное лечение с применением препаратов иммуноглобулина» коэффициент затратоемкости </w:t>
      </w:r>
      <w:r w:rsidR="0083374C">
        <w:rPr>
          <w:sz w:val="24"/>
        </w:rPr>
        <w:t>установлен</w:t>
      </w:r>
      <w:r w:rsidRPr="00434834">
        <w:rPr>
          <w:sz w:val="24"/>
        </w:rPr>
        <w:t xml:space="preserve"> на уровне прошлого года</w:t>
      </w:r>
      <w:r w:rsidR="005B6F3F">
        <w:rPr>
          <w:sz w:val="24"/>
        </w:rPr>
        <w:t xml:space="preserve"> (7,86)</w:t>
      </w:r>
      <w:r w:rsidRPr="00434834">
        <w:rPr>
          <w:sz w:val="24"/>
        </w:rPr>
        <w:t>.</w:t>
      </w:r>
    </w:p>
    <w:p w:rsidR="000614C2" w:rsidRDefault="000614C2" w:rsidP="000614C2">
      <w:pPr>
        <w:ind w:firstLine="851"/>
        <w:jc w:val="both"/>
        <w:rPr>
          <w:sz w:val="24"/>
        </w:rPr>
      </w:pPr>
      <w:r w:rsidRPr="000F50DC">
        <w:rPr>
          <w:sz w:val="24"/>
        </w:rPr>
        <w:t xml:space="preserve">Учитывая действующие нормативные правовые акты </w:t>
      </w:r>
      <w:r w:rsidR="000536CD" w:rsidRPr="000F50DC">
        <w:rPr>
          <w:sz w:val="24"/>
        </w:rPr>
        <w:t xml:space="preserve"> и </w:t>
      </w:r>
      <w:r w:rsidRPr="000F50DC">
        <w:rPr>
          <w:sz w:val="24"/>
        </w:rPr>
        <w:t xml:space="preserve">установление единых для всех регионов Российской Федерации </w:t>
      </w:r>
      <w:r w:rsidR="000536CD" w:rsidRPr="000F50DC">
        <w:rPr>
          <w:sz w:val="24"/>
        </w:rPr>
        <w:t xml:space="preserve">требований </w:t>
      </w:r>
      <w:r w:rsidR="0074674B" w:rsidRPr="000F50DC">
        <w:rPr>
          <w:sz w:val="24"/>
        </w:rPr>
        <w:t>увеличение тарифов на медицинские услуги</w:t>
      </w:r>
      <w:r w:rsidR="0074674B" w:rsidRPr="000F50DC">
        <w:rPr>
          <w:i/>
          <w:sz w:val="24"/>
        </w:rPr>
        <w:t xml:space="preserve"> </w:t>
      </w:r>
      <w:r w:rsidRPr="000F50DC">
        <w:rPr>
          <w:sz w:val="24"/>
        </w:rPr>
        <w:t>Комиссией по разработке Территориальной программы обязательного медицинского страхования, состав которой утвержден постановлением Правительства Пензенской области от 26.08.2011 №583-пП (с последующими изменениями), не представляется возможным.</w:t>
      </w:r>
    </w:p>
    <w:p w:rsidR="008343DC" w:rsidRPr="006335EE" w:rsidRDefault="008343DC" w:rsidP="008343DC">
      <w:pPr>
        <w:ind w:firstLine="851"/>
        <w:jc w:val="both"/>
        <w:rPr>
          <w:sz w:val="24"/>
        </w:rPr>
      </w:pPr>
      <w:r w:rsidRPr="006335EE">
        <w:rPr>
          <w:rStyle w:val="FontStyle37"/>
          <w:sz w:val="24"/>
        </w:rPr>
        <w:t>В заключении ФФОМС на соответствие Тарифного соглашения  на 2023 год базовой программе ОМС, направленном в адрес Председателя комиссии по разработке ТПОМС Пензенской области (исх. от 22.03.2023 №00-10-26-1-06/4205), замечания отсутствуют.</w:t>
      </w:r>
    </w:p>
    <w:p w:rsidR="00163483" w:rsidRDefault="00D51A7E" w:rsidP="002B543D">
      <w:pPr>
        <w:tabs>
          <w:tab w:val="left" w:pos="-180"/>
        </w:tabs>
        <w:spacing w:before="120"/>
        <w:ind w:firstLine="851"/>
        <w:jc w:val="both"/>
        <w:rPr>
          <w:rFonts w:eastAsiaTheme="minorHAnsi"/>
          <w:sz w:val="24"/>
          <w:lang w:eastAsia="en-US"/>
        </w:rPr>
      </w:pPr>
      <w:r w:rsidRPr="00100F61">
        <w:rPr>
          <w:sz w:val="24"/>
        </w:rPr>
        <w:t>Рабочей группой, состав которой утвержден решением Комиссии от 13.06.2019  (Протокол №9, пункт 1.3), подготовлен и представлен в адрес Комиссии проект дополнительного соглашения №</w:t>
      </w:r>
      <w:r w:rsidR="00C80278" w:rsidRPr="00100F61">
        <w:rPr>
          <w:sz w:val="24"/>
        </w:rPr>
        <w:t>2</w:t>
      </w:r>
      <w:r w:rsidRPr="00100F61">
        <w:rPr>
          <w:sz w:val="24"/>
        </w:rPr>
        <w:t xml:space="preserve"> к Тарифному соглашению на 202</w:t>
      </w:r>
      <w:r w:rsidR="00750751" w:rsidRPr="00100F61">
        <w:rPr>
          <w:sz w:val="24"/>
        </w:rPr>
        <w:t>3</w:t>
      </w:r>
      <w:r w:rsidRPr="00100F61">
        <w:rPr>
          <w:sz w:val="24"/>
        </w:rPr>
        <w:t xml:space="preserve"> год (приложение №</w:t>
      </w:r>
      <w:r w:rsidR="00C80278" w:rsidRPr="00100F61">
        <w:rPr>
          <w:sz w:val="24"/>
        </w:rPr>
        <w:t>2</w:t>
      </w:r>
      <w:r w:rsidRPr="00100F61">
        <w:rPr>
          <w:sz w:val="24"/>
        </w:rPr>
        <w:t xml:space="preserve"> к настоящему Протоколу), в котором предусмотрено в</w:t>
      </w:r>
      <w:r w:rsidRPr="00100F61">
        <w:rPr>
          <w:rFonts w:eastAsiaTheme="minorHAnsi"/>
          <w:sz w:val="24"/>
          <w:lang w:eastAsia="en-US"/>
        </w:rPr>
        <w:t>несение изменений</w:t>
      </w:r>
      <w:r w:rsidR="00163483">
        <w:rPr>
          <w:rFonts w:eastAsiaTheme="minorHAnsi"/>
          <w:sz w:val="24"/>
          <w:lang w:eastAsia="en-US"/>
        </w:rPr>
        <w:t>:</w:t>
      </w:r>
    </w:p>
    <w:p w:rsidR="00A80395" w:rsidRPr="00100F61" w:rsidRDefault="00163483" w:rsidP="00962A12">
      <w:pPr>
        <w:tabs>
          <w:tab w:val="left" w:pos="-180"/>
        </w:tabs>
        <w:spacing w:before="120"/>
        <w:ind w:firstLine="851"/>
        <w:jc w:val="both"/>
        <w:rPr>
          <w:sz w:val="24"/>
        </w:rPr>
      </w:pPr>
      <w:r>
        <w:rPr>
          <w:rFonts w:eastAsiaTheme="minorHAnsi"/>
          <w:sz w:val="24"/>
          <w:lang w:eastAsia="en-US"/>
        </w:rPr>
        <w:t>1)</w:t>
      </w:r>
      <w:r w:rsidR="002B543D" w:rsidRPr="00100F61">
        <w:rPr>
          <w:rFonts w:eastAsiaTheme="minorHAnsi"/>
          <w:sz w:val="24"/>
          <w:lang w:eastAsia="en-US"/>
        </w:rPr>
        <w:t xml:space="preserve"> </w:t>
      </w:r>
      <w:r w:rsidR="00A80395" w:rsidRPr="00100F61">
        <w:rPr>
          <w:sz w:val="24"/>
        </w:rPr>
        <w:t xml:space="preserve">в текст Тарифного соглашения на 2023 год в подпункт 2.6.1. пункта 2, подпункты 5.1. и 5.2. пункта 5 раздела </w:t>
      </w:r>
      <w:r w:rsidR="00A80395" w:rsidRPr="00100F61">
        <w:rPr>
          <w:sz w:val="24"/>
          <w:lang w:val="en-US"/>
        </w:rPr>
        <w:t>II</w:t>
      </w:r>
      <w:r w:rsidR="00A80395" w:rsidRPr="00100F61">
        <w:rPr>
          <w:sz w:val="24"/>
        </w:rPr>
        <w:t xml:space="preserve"> «Способы оплаты медицинской помощи, применяемые на территории Пензенской области», в подпункт 4.7. пункта 4 раздела </w:t>
      </w:r>
      <w:r w:rsidR="00A80395" w:rsidRPr="00100F61">
        <w:rPr>
          <w:sz w:val="24"/>
          <w:lang w:val="en-US"/>
        </w:rPr>
        <w:t>III</w:t>
      </w:r>
      <w:r w:rsidR="00A80395" w:rsidRPr="00100F61">
        <w:rPr>
          <w:sz w:val="24"/>
        </w:rPr>
        <w:t xml:space="preserve">  «Тарифы на оплату медицинской помощи» </w:t>
      </w:r>
      <w:r w:rsidR="002B543D" w:rsidRPr="00100F61">
        <w:rPr>
          <w:sz w:val="24"/>
        </w:rPr>
        <w:t>в целях приведения в соответствие с</w:t>
      </w:r>
      <w:r w:rsidR="00A80395" w:rsidRPr="00100F61">
        <w:rPr>
          <w:sz w:val="24"/>
        </w:rPr>
        <w:t xml:space="preserve"> требованиями пункта 143 Правил </w:t>
      </w:r>
      <w:r w:rsidR="002B543D" w:rsidRPr="00100F61">
        <w:rPr>
          <w:sz w:val="24"/>
        </w:rPr>
        <w:t>обязательного медицинского страхования, утвержденны</w:t>
      </w:r>
      <w:r w:rsidR="00100F61" w:rsidRPr="00100F61">
        <w:rPr>
          <w:sz w:val="24"/>
        </w:rPr>
        <w:t>х</w:t>
      </w:r>
      <w:r w:rsidR="002B543D" w:rsidRPr="00100F61">
        <w:rPr>
          <w:sz w:val="24"/>
        </w:rPr>
        <w:t xml:space="preserve"> приказом Министерства здравоохранения Российской Федерации от 28.02.2019 №108н (с последующими изменениями)</w:t>
      </w:r>
      <w:r>
        <w:rPr>
          <w:sz w:val="24"/>
        </w:rPr>
        <w:t>;</w:t>
      </w:r>
    </w:p>
    <w:p w:rsidR="00163483" w:rsidRPr="00EA6F78" w:rsidRDefault="00163483" w:rsidP="00962A12">
      <w:pPr>
        <w:autoSpaceDE w:val="0"/>
        <w:autoSpaceDN w:val="0"/>
        <w:adjustRightInd w:val="0"/>
        <w:spacing w:before="120"/>
        <w:ind w:firstLine="851"/>
        <w:jc w:val="both"/>
        <w:rPr>
          <w:sz w:val="24"/>
        </w:rPr>
      </w:pPr>
      <w:r w:rsidRPr="00EA6F78">
        <w:rPr>
          <w:sz w:val="24"/>
        </w:rPr>
        <w:t xml:space="preserve">2) в Приложение №2.3 </w:t>
      </w:r>
      <w:r w:rsidRPr="00EA6F78">
        <w:rPr>
          <w:i/>
          <w:sz w:val="24"/>
        </w:rPr>
        <w:t>«Финансовое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w:t>
      </w:r>
      <w:r w:rsidR="00EA6F78" w:rsidRPr="00EA6F78">
        <w:rPr>
          <w:i/>
          <w:sz w:val="24"/>
        </w:rPr>
        <w:t>3</w:t>
      </w:r>
      <w:r w:rsidRPr="00EA6F78">
        <w:rPr>
          <w:i/>
          <w:sz w:val="24"/>
        </w:rPr>
        <w:t xml:space="preserve"> год) медицинских организаций на 202</w:t>
      </w:r>
      <w:r w:rsidR="00EA6F78" w:rsidRPr="00EA6F78">
        <w:rPr>
          <w:i/>
          <w:sz w:val="24"/>
        </w:rPr>
        <w:t>3</w:t>
      </w:r>
      <w:r w:rsidRPr="00EA6F78">
        <w:rPr>
          <w:i/>
          <w:sz w:val="24"/>
        </w:rPr>
        <w:t xml:space="preserve"> год»</w:t>
      </w:r>
      <w:r w:rsidRPr="00EA6F78">
        <w:rPr>
          <w:sz w:val="24"/>
        </w:rPr>
        <w:t xml:space="preserve"> к Тарифному соглашению на 202</w:t>
      </w:r>
      <w:r w:rsidR="00EA6F78" w:rsidRPr="00EA6F78">
        <w:rPr>
          <w:sz w:val="24"/>
        </w:rPr>
        <w:t>3</w:t>
      </w:r>
      <w:r w:rsidRPr="00EA6F78">
        <w:rPr>
          <w:sz w:val="24"/>
        </w:rPr>
        <w:t xml:space="preserve"> год в части:</w:t>
      </w:r>
    </w:p>
    <w:p w:rsidR="00163483" w:rsidRPr="00166065" w:rsidRDefault="00163483" w:rsidP="00962A12">
      <w:pPr>
        <w:pStyle w:val="ConsPlusNormal"/>
        <w:spacing w:before="120"/>
        <w:ind w:firstLine="851"/>
        <w:jc w:val="both"/>
      </w:pPr>
      <w:r w:rsidRPr="00166065">
        <w:t>- изменения с 01.0</w:t>
      </w:r>
      <w:r w:rsidR="00EA6F78" w:rsidRPr="00166065">
        <w:t>4</w:t>
      </w:r>
      <w:r w:rsidRPr="00166065">
        <w:t>.202</w:t>
      </w:r>
      <w:r w:rsidR="00EA6F78" w:rsidRPr="00166065">
        <w:t>3</w:t>
      </w:r>
      <w:r w:rsidRPr="00166065">
        <w:t xml:space="preserve"> года типа  Ф</w:t>
      </w:r>
      <w:r w:rsidR="00166065" w:rsidRPr="00166065">
        <w:t>А</w:t>
      </w:r>
      <w:r w:rsidRPr="00166065">
        <w:t>П</w:t>
      </w:r>
      <w:r w:rsidR="007A62EF">
        <w:t xml:space="preserve"> и </w:t>
      </w:r>
      <w:r w:rsidR="00D07C1D">
        <w:t xml:space="preserve"> ФП</w:t>
      </w:r>
      <w:r w:rsidR="007A62EF" w:rsidRPr="00B84D82">
        <w:t xml:space="preserve"> в связи с изменением количества занятых должностей ФАП и ФП</w:t>
      </w:r>
      <w:r w:rsidRPr="00166065">
        <w:t>;</w:t>
      </w:r>
    </w:p>
    <w:p w:rsidR="00163483" w:rsidRPr="00166065" w:rsidRDefault="00163483" w:rsidP="00962A12">
      <w:pPr>
        <w:pStyle w:val="ConsPlusNormal"/>
        <w:spacing w:before="120"/>
        <w:ind w:firstLine="851"/>
        <w:jc w:val="both"/>
      </w:pPr>
      <w:r w:rsidRPr="00166065">
        <w:t>- изменения значений коэффициентов специфики оказания медицинской помощи с 01.0</w:t>
      </w:r>
      <w:r w:rsidR="00D07C1D">
        <w:t>4</w:t>
      </w:r>
      <w:r w:rsidRPr="00166065">
        <w:t>.202</w:t>
      </w:r>
      <w:r w:rsidR="00D07C1D">
        <w:t>3</w:t>
      </w:r>
      <w:r w:rsidRPr="00166065">
        <w:t xml:space="preserve"> года по </w:t>
      </w:r>
      <w:r w:rsidR="00166065" w:rsidRPr="00166065">
        <w:t>ФАП</w:t>
      </w:r>
      <w:r w:rsidR="007A62EF">
        <w:t xml:space="preserve"> и</w:t>
      </w:r>
      <w:r w:rsidR="00D07C1D">
        <w:t xml:space="preserve"> ФП</w:t>
      </w:r>
      <w:r w:rsidR="007A62EF" w:rsidRPr="00B84D82">
        <w:t xml:space="preserve"> в связи с изменением количества занятых должностей ФАП и ФП</w:t>
      </w:r>
      <w:r w:rsidRPr="00166065">
        <w:t>;</w:t>
      </w:r>
    </w:p>
    <w:p w:rsidR="00163483" w:rsidRPr="00166065" w:rsidRDefault="00163483" w:rsidP="00962A12">
      <w:pPr>
        <w:pStyle w:val="ConsPlusNormal"/>
        <w:spacing w:before="120"/>
        <w:ind w:firstLine="851"/>
        <w:jc w:val="both"/>
      </w:pPr>
      <w:r w:rsidRPr="00166065">
        <w:t xml:space="preserve">- установления объема средств, направленных на финансовое обеспечение ФП, ФАП за период январь – </w:t>
      </w:r>
      <w:r w:rsidR="00166065" w:rsidRPr="00166065">
        <w:t>март</w:t>
      </w:r>
      <w:r w:rsidRPr="00166065">
        <w:t xml:space="preserve"> 202</w:t>
      </w:r>
      <w:r w:rsidR="00166065" w:rsidRPr="00166065">
        <w:t>3</w:t>
      </w:r>
      <w:r w:rsidRPr="00166065">
        <w:t xml:space="preserve"> года для всех ФП, ФАП;</w:t>
      </w:r>
    </w:p>
    <w:p w:rsidR="00163483" w:rsidRPr="00166065" w:rsidRDefault="00163483" w:rsidP="00962A12">
      <w:pPr>
        <w:pStyle w:val="ConsPlusNormal"/>
        <w:spacing w:before="120"/>
        <w:ind w:firstLine="851"/>
        <w:jc w:val="both"/>
      </w:pPr>
      <w:r w:rsidRPr="00166065">
        <w:t xml:space="preserve">- установления годового размера финансового обеспечения ФП, ФАП с учетом объема средств, направленных на финансовое обеспечение ФП, ФАП за период январь – </w:t>
      </w:r>
      <w:r w:rsidR="00166065" w:rsidRPr="00166065">
        <w:t>март 2023</w:t>
      </w:r>
      <w:r w:rsidRPr="00166065">
        <w:t xml:space="preserve"> года, и размера финансового обеспечения ФП, ФАП, рассчитанного с учетом новых параметров, с 01.0</w:t>
      </w:r>
      <w:r w:rsidR="00166065" w:rsidRPr="00166065">
        <w:t>4</w:t>
      </w:r>
      <w:r w:rsidRPr="00166065">
        <w:t>.202</w:t>
      </w:r>
      <w:r w:rsidR="00166065" w:rsidRPr="00166065">
        <w:t>3</w:t>
      </w:r>
      <w:r w:rsidRPr="00166065">
        <w:t xml:space="preserve"> года, в расчете до конца года, по всем ФП, ФАП;</w:t>
      </w:r>
    </w:p>
    <w:p w:rsidR="00163483" w:rsidRPr="00166065" w:rsidRDefault="00163483" w:rsidP="00962A12">
      <w:pPr>
        <w:pStyle w:val="ConsPlusNormal"/>
        <w:spacing w:before="120"/>
        <w:ind w:firstLine="851"/>
        <w:jc w:val="both"/>
      </w:pPr>
      <w:r w:rsidRPr="00166065">
        <w:t>- установления актуального месячного размера финансового обеспечения ФП, ФАП, действующего с 01.0</w:t>
      </w:r>
      <w:r w:rsidR="00166065" w:rsidRPr="00166065">
        <w:t>4</w:t>
      </w:r>
      <w:r w:rsidR="0013200A">
        <w:t>.202</w:t>
      </w:r>
      <w:r w:rsidR="00972819">
        <w:t>3</w:t>
      </w:r>
      <w:r w:rsidR="0013200A">
        <w:t xml:space="preserve"> по всем ФП, ФАП.</w:t>
      </w:r>
    </w:p>
    <w:p w:rsidR="00D51A7E" w:rsidRPr="00100F61" w:rsidRDefault="00D51A7E" w:rsidP="00D51A7E">
      <w:pPr>
        <w:tabs>
          <w:tab w:val="left" w:pos="-180"/>
        </w:tabs>
        <w:spacing w:before="120"/>
        <w:ind w:firstLine="851"/>
        <w:jc w:val="both"/>
        <w:rPr>
          <w:sz w:val="24"/>
        </w:rPr>
      </w:pPr>
      <w:r w:rsidRPr="00100F61">
        <w:rPr>
          <w:sz w:val="24"/>
        </w:rPr>
        <w:t>На заседании Комиссии поступило предложение согласовать проект Дополнительного соглашения №</w:t>
      </w:r>
      <w:r w:rsidR="00397834" w:rsidRPr="00100F61">
        <w:rPr>
          <w:sz w:val="24"/>
        </w:rPr>
        <w:t>2</w:t>
      </w:r>
      <w:r w:rsidRPr="00100F61">
        <w:rPr>
          <w:sz w:val="24"/>
        </w:rPr>
        <w:t xml:space="preserve"> к Тарифному соглашению на 202</w:t>
      </w:r>
      <w:r w:rsidR="00750751" w:rsidRPr="00100F61">
        <w:rPr>
          <w:sz w:val="24"/>
        </w:rPr>
        <w:t>3</w:t>
      </w:r>
      <w:r w:rsidRPr="00100F61">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w:t>
      </w:r>
    </w:p>
    <w:p w:rsidR="00D51A7E" w:rsidRPr="00100F61" w:rsidRDefault="00D51A7E" w:rsidP="00D51A7E">
      <w:pPr>
        <w:tabs>
          <w:tab w:val="left" w:pos="360"/>
        </w:tabs>
        <w:spacing w:before="120"/>
        <w:jc w:val="both"/>
        <w:rPr>
          <w:b/>
          <w:bCs/>
          <w:spacing w:val="-2"/>
          <w:sz w:val="24"/>
        </w:rPr>
      </w:pPr>
      <w:r w:rsidRPr="00100F61">
        <w:rPr>
          <w:b/>
          <w:bCs/>
          <w:spacing w:val="-2"/>
          <w:sz w:val="24"/>
        </w:rPr>
        <w:t xml:space="preserve">По вопросу </w:t>
      </w:r>
      <w:r w:rsidR="00397834" w:rsidRPr="00100F61">
        <w:rPr>
          <w:b/>
          <w:bCs/>
          <w:spacing w:val="-2"/>
          <w:sz w:val="24"/>
        </w:rPr>
        <w:t>2</w:t>
      </w:r>
      <w:r w:rsidRPr="00100F61">
        <w:rPr>
          <w:b/>
          <w:bCs/>
          <w:spacing w:val="-2"/>
          <w:sz w:val="24"/>
        </w:rPr>
        <w:t xml:space="preserve"> на голосование ставятся вопросы:</w:t>
      </w:r>
    </w:p>
    <w:p w:rsidR="00673F46" w:rsidRPr="004444D3" w:rsidRDefault="00673F46" w:rsidP="00962A12">
      <w:pPr>
        <w:tabs>
          <w:tab w:val="left" w:pos="0"/>
        </w:tabs>
        <w:spacing w:before="120"/>
        <w:jc w:val="both"/>
        <w:rPr>
          <w:sz w:val="24"/>
        </w:rPr>
      </w:pPr>
      <w:r w:rsidRPr="004444D3">
        <w:rPr>
          <w:sz w:val="24"/>
        </w:rPr>
        <w:t xml:space="preserve">2.1. </w:t>
      </w:r>
      <w:r w:rsidR="004444D3" w:rsidRPr="004444D3">
        <w:rPr>
          <w:sz w:val="24"/>
        </w:rPr>
        <w:t xml:space="preserve">О принятии к сведению обращений ГБУЗ «Пензенская областная детская клиническая больница имени </w:t>
      </w:r>
      <w:proofErr w:type="spellStart"/>
      <w:r w:rsidR="004444D3" w:rsidRPr="004444D3">
        <w:rPr>
          <w:sz w:val="24"/>
        </w:rPr>
        <w:t>Н.Ф.Филатова</w:t>
      </w:r>
      <w:proofErr w:type="spellEnd"/>
      <w:r w:rsidR="004444D3" w:rsidRPr="004444D3">
        <w:rPr>
          <w:sz w:val="24"/>
        </w:rPr>
        <w:t>» (исх. от 13.03.2023 №552) и ГБУЗ «Башмаковская РБ» (исх. от 29.03.2023 №266).</w:t>
      </w:r>
    </w:p>
    <w:p w:rsidR="00D51A7E" w:rsidRPr="00D51A7E" w:rsidRDefault="00673F46" w:rsidP="00962A12">
      <w:pPr>
        <w:tabs>
          <w:tab w:val="left" w:pos="0"/>
        </w:tabs>
        <w:spacing w:before="120"/>
        <w:jc w:val="both"/>
        <w:rPr>
          <w:sz w:val="24"/>
        </w:rPr>
      </w:pPr>
      <w:r>
        <w:rPr>
          <w:sz w:val="24"/>
        </w:rPr>
        <w:t xml:space="preserve">2.2. </w:t>
      </w:r>
      <w:r w:rsidR="00D51A7E" w:rsidRPr="00100F61">
        <w:rPr>
          <w:sz w:val="24"/>
        </w:rPr>
        <w:t>О согласовании проекта Дополнительного соглашения №</w:t>
      </w:r>
      <w:r w:rsidR="00397834" w:rsidRPr="00100F61">
        <w:rPr>
          <w:sz w:val="24"/>
        </w:rPr>
        <w:t>2</w:t>
      </w:r>
      <w:r w:rsidR="00D51A7E" w:rsidRPr="00100F61">
        <w:rPr>
          <w:sz w:val="24"/>
        </w:rPr>
        <w:t xml:space="preserve"> к Тарифному соглашению на 2023 год в редакции, представленной в адрес Комиссии Рабочей группой, состав которой утвержден решением Комиссии от 13.06.2019 (Протокол</w:t>
      </w:r>
      <w:r w:rsidR="00D51A7E" w:rsidRPr="00D51A7E">
        <w:rPr>
          <w:sz w:val="24"/>
        </w:rPr>
        <w:t xml:space="preserve"> №9 пункт 1.3), согласно приложению №</w:t>
      </w:r>
      <w:r w:rsidR="00397834">
        <w:rPr>
          <w:sz w:val="24"/>
        </w:rPr>
        <w:t>2</w:t>
      </w:r>
      <w:r w:rsidR="00D51A7E" w:rsidRPr="00D51A7E">
        <w:rPr>
          <w:sz w:val="24"/>
        </w:rPr>
        <w:t xml:space="preserve">  к настоящему Протоколу.</w:t>
      </w:r>
    </w:p>
    <w:p w:rsidR="00673F46" w:rsidRPr="003E0B2C" w:rsidRDefault="00673F46" w:rsidP="00962A12">
      <w:pPr>
        <w:pStyle w:val="ac"/>
        <w:tabs>
          <w:tab w:val="left" w:pos="142"/>
          <w:tab w:val="left" w:pos="284"/>
        </w:tabs>
        <w:spacing w:before="120"/>
        <w:ind w:left="0" w:right="-57"/>
        <w:contextualSpacing w:val="0"/>
        <w:jc w:val="both"/>
        <w:rPr>
          <w:b/>
          <w:sz w:val="24"/>
        </w:rPr>
      </w:pPr>
      <w:r w:rsidRPr="003E0B2C">
        <w:rPr>
          <w:b/>
          <w:sz w:val="24"/>
          <w:u w:val="single"/>
        </w:rPr>
        <w:t xml:space="preserve">Голосовали по вопросу 2.1: </w:t>
      </w:r>
      <w:r w:rsidRPr="003E0B2C">
        <w:rPr>
          <w:b/>
          <w:sz w:val="24"/>
        </w:rPr>
        <w:t xml:space="preserve">за - </w:t>
      </w:r>
      <w:r w:rsidR="00843A22" w:rsidRPr="003E0B2C">
        <w:rPr>
          <w:b/>
          <w:sz w:val="24"/>
        </w:rPr>
        <w:t>13</w:t>
      </w:r>
      <w:r w:rsidRPr="003E0B2C">
        <w:rPr>
          <w:b/>
          <w:sz w:val="24"/>
        </w:rPr>
        <w:t xml:space="preserve">  человек, против – 0.</w:t>
      </w:r>
    </w:p>
    <w:p w:rsidR="00673F46" w:rsidRPr="00046B74" w:rsidRDefault="00673F46" w:rsidP="00962A12">
      <w:pPr>
        <w:pStyle w:val="ac"/>
        <w:tabs>
          <w:tab w:val="left" w:pos="142"/>
          <w:tab w:val="left" w:pos="284"/>
        </w:tabs>
        <w:spacing w:before="120"/>
        <w:ind w:left="0" w:right="-57"/>
        <w:contextualSpacing w:val="0"/>
        <w:jc w:val="both"/>
        <w:rPr>
          <w:b/>
          <w:sz w:val="24"/>
        </w:rPr>
      </w:pPr>
      <w:r w:rsidRPr="003E0B2C">
        <w:rPr>
          <w:b/>
          <w:sz w:val="24"/>
          <w:u w:val="single"/>
        </w:rPr>
        <w:t xml:space="preserve">Голосовали по вопросу 2.2: </w:t>
      </w:r>
      <w:r w:rsidRPr="003E0B2C">
        <w:rPr>
          <w:b/>
          <w:sz w:val="24"/>
        </w:rPr>
        <w:t xml:space="preserve">за - </w:t>
      </w:r>
      <w:r w:rsidR="00843A22" w:rsidRPr="003E0B2C">
        <w:rPr>
          <w:b/>
          <w:sz w:val="24"/>
        </w:rPr>
        <w:t>13</w:t>
      </w:r>
      <w:r w:rsidRPr="003E0B2C">
        <w:rPr>
          <w:b/>
          <w:sz w:val="24"/>
        </w:rPr>
        <w:t xml:space="preserve">  человек, против – 0.</w:t>
      </w:r>
    </w:p>
    <w:p w:rsidR="00D51A7E" w:rsidRPr="00D51A7E" w:rsidRDefault="00D51A7E" w:rsidP="00962A12">
      <w:pPr>
        <w:spacing w:before="120"/>
        <w:jc w:val="both"/>
        <w:rPr>
          <w:b/>
          <w:sz w:val="24"/>
          <w:u w:val="single"/>
        </w:rPr>
      </w:pPr>
      <w:r w:rsidRPr="00CC157C">
        <w:rPr>
          <w:b/>
          <w:bCs/>
          <w:sz w:val="24"/>
          <w:u w:val="single"/>
        </w:rPr>
        <w:t xml:space="preserve">Решение </w:t>
      </w:r>
      <w:r w:rsidRPr="00CC157C">
        <w:rPr>
          <w:b/>
          <w:sz w:val="24"/>
          <w:u w:val="single"/>
        </w:rPr>
        <w:t xml:space="preserve">по вопросу </w:t>
      </w:r>
      <w:r w:rsidR="00397834" w:rsidRPr="00CC157C">
        <w:rPr>
          <w:b/>
          <w:sz w:val="24"/>
          <w:u w:val="single"/>
        </w:rPr>
        <w:t>2</w:t>
      </w:r>
      <w:r w:rsidRPr="00CC157C">
        <w:rPr>
          <w:b/>
          <w:sz w:val="24"/>
          <w:u w:val="single"/>
        </w:rPr>
        <w:t>:</w:t>
      </w:r>
    </w:p>
    <w:p w:rsidR="005943D9" w:rsidRPr="004444D3" w:rsidRDefault="00673F46" w:rsidP="00962A12">
      <w:pPr>
        <w:tabs>
          <w:tab w:val="left" w:pos="0"/>
        </w:tabs>
        <w:spacing w:before="120"/>
        <w:jc w:val="both"/>
        <w:rPr>
          <w:sz w:val="24"/>
        </w:rPr>
      </w:pPr>
      <w:r>
        <w:rPr>
          <w:sz w:val="24"/>
        </w:rPr>
        <w:t xml:space="preserve">2.1. </w:t>
      </w:r>
      <w:r w:rsidR="005943D9">
        <w:rPr>
          <w:sz w:val="24"/>
        </w:rPr>
        <w:t>П</w:t>
      </w:r>
      <w:r w:rsidR="005943D9" w:rsidRPr="004444D3">
        <w:rPr>
          <w:sz w:val="24"/>
        </w:rPr>
        <w:t>ринят</w:t>
      </w:r>
      <w:r w:rsidR="005943D9">
        <w:rPr>
          <w:sz w:val="24"/>
        </w:rPr>
        <w:t>ь</w:t>
      </w:r>
      <w:r w:rsidR="005943D9" w:rsidRPr="004444D3">
        <w:rPr>
          <w:sz w:val="24"/>
        </w:rPr>
        <w:t xml:space="preserve"> к сведению об</w:t>
      </w:r>
      <w:r w:rsidR="009C788F">
        <w:rPr>
          <w:sz w:val="24"/>
        </w:rPr>
        <w:t>ращения</w:t>
      </w:r>
      <w:r w:rsidR="005943D9" w:rsidRPr="004444D3">
        <w:rPr>
          <w:sz w:val="24"/>
        </w:rPr>
        <w:t xml:space="preserve"> ГБУЗ «Пензенская областная детская клиническая больница имени </w:t>
      </w:r>
      <w:proofErr w:type="spellStart"/>
      <w:r w:rsidR="005943D9" w:rsidRPr="004444D3">
        <w:rPr>
          <w:sz w:val="24"/>
        </w:rPr>
        <w:t>Н.Ф.Филатова</w:t>
      </w:r>
      <w:proofErr w:type="spellEnd"/>
      <w:r w:rsidR="005943D9" w:rsidRPr="004444D3">
        <w:rPr>
          <w:sz w:val="24"/>
        </w:rPr>
        <w:t>» (исх. от 13.03.2023 №552) и ГБУЗ «Башмаковская РБ» (исх. от 29.03.2023 №266).</w:t>
      </w:r>
    </w:p>
    <w:p w:rsidR="00D51A7E" w:rsidRPr="00D51A7E" w:rsidRDefault="00673F46" w:rsidP="00962A12">
      <w:pPr>
        <w:tabs>
          <w:tab w:val="left" w:pos="0"/>
        </w:tabs>
        <w:spacing w:before="120"/>
        <w:jc w:val="both"/>
        <w:rPr>
          <w:sz w:val="24"/>
        </w:rPr>
      </w:pPr>
      <w:r>
        <w:rPr>
          <w:sz w:val="24"/>
        </w:rPr>
        <w:t xml:space="preserve">2.2. </w:t>
      </w:r>
      <w:r w:rsidR="00D51A7E" w:rsidRPr="00D51A7E">
        <w:rPr>
          <w:sz w:val="24"/>
        </w:rPr>
        <w:t>Согласовать проект Дополнительного соглашения №</w:t>
      </w:r>
      <w:r w:rsidR="00397834">
        <w:rPr>
          <w:sz w:val="24"/>
        </w:rPr>
        <w:t>2</w:t>
      </w:r>
      <w:r w:rsidR="00D51A7E" w:rsidRPr="00D51A7E">
        <w:rPr>
          <w:sz w:val="24"/>
        </w:rPr>
        <w:t xml:space="preserve"> к Тарифному соглашению на 2023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w:t>
      </w:r>
      <w:r w:rsidR="00397834">
        <w:rPr>
          <w:sz w:val="24"/>
        </w:rPr>
        <w:t>2</w:t>
      </w:r>
      <w:r w:rsidR="00D51A7E" w:rsidRPr="00D51A7E">
        <w:rPr>
          <w:sz w:val="24"/>
        </w:rPr>
        <w:t xml:space="preserve"> к настоящему Протоколу.</w:t>
      </w:r>
    </w:p>
    <w:p w:rsidR="00046B74" w:rsidRPr="00046B74" w:rsidRDefault="00046B74" w:rsidP="00990E5C">
      <w:pPr>
        <w:spacing w:before="360"/>
        <w:jc w:val="both"/>
        <w:rPr>
          <w:b/>
          <w:sz w:val="24"/>
        </w:rPr>
      </w:pPr>
      <w:r w:rsidRPr="00046B74">
        <w:rPr>
          <w:b/>
          <w:sz w:val="24"/>
          <w:u w:val="single"/>
        </w:rPr>
        <w:t>Вопрос 3.</w:t>
      </w:r>
      <w:r w:rsidRPr="00046B74">
        <w:rPr>
          <w:b/>
          <w:sz w:val="24"/>
        </w:rPr>
        <w:t xml:space="preserve"> О результатах проведения проверки соблюдения законодательства об обязательном медицинском страховании и использования средств обязательного медицинского страхования ТФОМС Пензенской области в 2022 году, проведенной Федеральным фондом обязательного медицинского страхования, от 17.02.2023.</w:t>
      </w:r>
    </w:p>
    <w:p w:rsidR="00E736A0" w:rsidRPr="00154C5A" w:rsidRDefault="00E736A0" w:rsidP="00962A12">
      <w:pPr>
        <w:spacing w:before="240"/>
        <w:ind w:firstLine="851"/>
        <w:jc w:val="both"/>
        <w:rPr>
          <w:sz w:val="24"/>
        </w:rPr>
      </w:pPr>
      <w:r w:rsidRPr="00154C5A">
        <w:rPr>
          <w:sz w:val="24"/>
        </w:rPr>
        <w:t>Согласно результата</w:t>
      </w:r>
      <w:r w:rsidR="000168A3" w:rsidRPr="00154C5A">
        <w:rPr>
          <w:sz w:val="24"/>
        </w:rPr>
        <w:t>м</w:t>
      </w:r>
      <w:r w:rsidRPr="00154C5A">
        <w:rPr>
          <w:sz w:val="24"/>
        </w:rPr>
        <w:t xml:space="preserve"> </w:t>
      </w:r>
      <w:r w:rsidR="002A1F25" w:rsidRPr="00154C5A">
        <w:rPr>
          <w:sz w:val="24"/>
        </w:rPr>
        <w:t xml:space="preserve">проведенной Федеральным фондом обязательного медицинского страхования </w:t>
      </w:r>
      <w:r w:rsidRPr="00154C5A">
        <w:rPr>
          <w:sz w:val="24"/>
        </w:rPr>
        <w:t>проверки</w:t>
      </w:r>
      <w:r w:rsidR="002A1F25" w:rsidRPr="00154C5A">
        <w:rPr>
          <w:sz w:val="24"/>
        </w:rPr>
        <w:t xml:space="preserve"> </w:t>
      </w:r>
      <w:r w:rsidRPr="00154C5A">
        <w:rPr>
          <w:sz w:val="24"/>
        </w:rPr>
        <w:t xml:space="preserve">соблюдения законодательства об обязательном медицинском страховании и использования средств обязательного медицинского страхования ТФОМС Пензенской области в 2022 году, </w:t>
      </w:r>
      <w:r w:rsidR="00FD3DAB" w:rsidRPr="00154C5A">
        <w:rPr>
          <w:sz w:val="24"/>
        </w:rPr>
        <w:t>в Акте</w:t>
      </w:r>
      <w:r w:rsidR="002A1F25" w:rsidRPr="00154C5A">
        <w:rPr>
          <w:sz w:val="24"/>
        </w:rPr>
        <w:t xml:space="preserve"> от 17.02.2023 </w:t>
      </w:r>
      <w:r w:rsidR="00FD3DAB" w:rsidRPr="00154C5A">
        <w:rPr>
          <w:sz w:val="24"/>
        </w:rPr>
        <w:t xml:space="preserve"> </w:t>
      </w:r>
      <w:r w:rsidR="002A1F25" w:rsidRPr="00154C5A">
        <w:rPr>
          <w:sz w:val="24"/>
        </w:rPr>
        <w:t xml:space="preserve">поименованы </w:t>
      </w:r>
      <w:r w:rsidRPr="00154C5A">
        <w:rPr>
          <w:sz w:val="24"/>
        </w:rPr>
        <w:t>следующ</w:t>
      </w:r>
      <w:r w:rsidR="000168A3" w:rsidRPr="00154C5A">
        <w:rPr>
          <w:sz w:val="24"/>
        </w:rPr>
        <w:t>и</w:t>
      </w:r>
      <w:r w:rsidRPr="00154C5A">
        <w:rPr>
          <w:sz w:val="24"/>
        </w:rPr>
        <w:t>е</w:t>
      </w:r>
      <w:r w:rsidR="000168A3" w:rsidRPr="00154C5A">
        <w:rPr>
          <w:sz w:val="24"/>
        </w:rPr>
        <w:t xml:space="preserve"> нарушения</w:t>
      </w:r>
      <w:r w:rsidRPr="00154C5A">
        <w:rPr>
          <w:sz w:val="24"/>
        </w:rPr>
        <w:t>:</w:t>
      </w:r>
    </w:p>
    <w:p w:rsidR="00E736A0" w:rsidRDefault="00E736A0" w:rsidP="00962A12">
      <w:pPr>
        <w:spacing w:before="120"/>
        <w:ind w:firstLine="851"/>
        <w:jc w:val="both"/>
        <w:rPr>
          <w:sz w:val="24"/>
        </w:rPr>
      </w:pPr>
      <w:r w:rsidRPr="00154C5A">
        <w:rPr>
          <w:sz w:val="24"/>
        </w:rPr>
        <w:t>1</w:t>
      </w:r>
      <w:r w:rsidR="00C754EF">
        <w:rPr>
          <w:sz w:val="24"/>
        </w:rPr>
        <w:t>.</w:t>
      </w:r>
      <w:r w:rsidRPr="00154C5A">
        <w:rPr>
          <w:sz w:val="24"/>
        </w:rPr>
        <w:t xml:space="preserve"> </w:t>
      </w:r>
      <w:r w:rsidR="00C754EF">
        <w:rPr>
          <w:sz w:val="24"/>
        </w:rPr>
        <w:t>В</w:t>
      </w:r>
      <w:r w:rsidRPr="00154C5A">
        <w:rPr>
          <w:sz w:val="24"/>
        </w:rPr>
        <w:t xml:space="preserve"> нарушение подпункта 3 пункта 4 Положения о деятельности Комиссии по разработке территориальной программы обязательного медицинского страхования, являющегося приложением к Правилам ОМС, Комиссия от 29.12.2021, распределив объемы оказания медицинской помощи на 2022 год между медицинскими организациями, не распределила на отчетный год объемы финансового обеспечения медицинской помощи между медицинскими организациями.</w:t>
      </w:r>
    </w:p>
    <w:p w:rsidR="00C754EF" w:rsidRPr="00C56DCB" w:rsidRDefault="00C754EF" w:rsidP="00C754EF">
      <w:pPr>
        <w:spacing w:before="120"/>
        <w:ind w:firstLine="851"/>
        <w:jc w:val="both"/>
        <w:rPr>
          <w:sz w:val="24"/>
        </w:rPr>
      </w:pPr>
      <w:r w:rsidRPr="00C56DCB">
        <w:rPr>
          <w:sz w:val="24"/>
        </w:rPr>
        <w:t>В соответствии с требованиями пункта 209.1 Правил ОМС, утвержденных Приказом Министерства здравоохранения Российской Федерации от 28.02.2019 №</w:t>
      </w:r>
      <w:r>
        <w:rPr>
          <w:sz w:val="24"/>
        </w:rPr>
        <w:t xml:space="preserve"> </w:t>
      </w:r>
      <w:r w:rsidRPr="00C56DCB">
        <w:rPr>
          <w:sz w:val="24"/>
        </w:rPr>
        <w:t xml:space="preserve">108н (с последующими изменениями), объем финансового обеспечения медицинской помощи рассчитывается на основании объемов предоставления медицинской помощи, распределенных медицинской организации решением Комиссии, по тарифам на оплату медицинской помощи, установленным в тарифном соглашении, заключаемом в соответствии со </w:t>
      </w:r>
      <w:hyperlink r:id="rId9" w:history="1">
        <w:r w:rsidRPr="00C56DCB">
          <w:rPr>
            <w:sz w:val="24"/>
          </w:rPr>
          <w:t>статьей 30</w:t>
        </w:r>
      </w:hyperlink>
      <w:r w:rsidRPr="00C56DCB">
        <w:rPr>
          <w:sz w:val="24"/>
        </w:rPr>
        <w:t xml:space="preserve"> Федерального закона от 29.11.2010 N 326-ФЗ.</w:t>
      </w:r>
    </w:p>
    <w:p w:rsidR="00C754EF" w:rsidRPr="00BA733C" w:rsidRDefault="00C754EF" w:rsidP="00C754EF">
      <w:pPr>
        <w:pStyle w:val="Style7"/>
        <w:widowControl/>
        <w:spacing w:line="240" w:lineRule="auto"/>
        <w:ind w:firstLine="851"/>
      </w:pPr>
      <w:r w:rsidRPr="00C56DCB">
        <w:t>Распределение Комиссией по разработке ТПОМС объема финансового</w:t>
      </w:r>
      <w:r w:rsidRPr="00BA733C">
        <w:t xml:space="preserve"> обеспечения медицинской помощи между медицинскими организациями в пределах и на основе установленных ТПОМС на 2022 год объемов предоставления медицинской помощи, до 1 января года, на который осуществляется распределение (2022 год), не представлялось возможным по причине отсутствия на дату распределения объемов медицинской помощи Тарифного соглашения на 2022 год, которое не могло быть сформировано из-за отсутствия действующих нормативных правовых актов, на основании которых формируется Тарифное соглашение, в том числе:</w:t>
      </w:r>
    </w:p>
    <w:p w:rsidR="00C754EF" w:rsidRPr="00BA733C" w:rsidRDefault="00C754EF" w:rsidP="00C754EF">
      <w:pPr>
        <w:autoSpaceDE w:val="0"/>
        <w:autoSpaceDN w:val="0"/>
        <w:adjustRightInd w:val="0"/>
        <w:ind w:firstLine="851"/>
        <w:jc w:val="both"/>
        <w:rPr>
          <w:i/>
          <w:sz w:val="24"/>
        </w:rPr>
      </w:pPr>
      <w:r>
        <w:t xml:space="preserve"> </w:t>
      </w:r>
      <w:r w:rsidRPr="00BA733C">
        <w:t xml:space="preserve">- </w:t>
      </w:r>
      <w:r w:rsidRPr="00BA733C">
        <w:rPr>
          <w:sz w:val="24"/>
        </w:rPr>
        <w:t>Постановления Правительства РФ от 28.12.2021 №2505 «О Программе государственных гарантий бесплатного оказания гражданам медицинской помощи на 2022 год и на плановый период 2023 и 2024 годов» (</w:t>
      </w:r>
      <w:r w:rsidRPr="00BA733C">
        <w:rPr>
          <w:i/>
          <w:sz w:val="24"/>
        </w:rPr>
        <w:t>первоначальный текст документа опубликован в изданиях Официальный интернет-портал правовой информации http://pravo.gov.ru, 31.12.2021, «Собрание законодательства РФ2, 03.01.2022, N 1 (Часть III), ст. 205.);</w:t>
      </w:r>
    </w:p>
    <w:p w:rsidR="00C754EF" w:rsidRPr="00BA733C" w:rsidRDefault="00C754EF" w:rsidP="00C754EF">
      <w:pPr>
        <w:autoSpaceDE w:val="0"/>
        <w:autoSpaceDN w:val="0"/>
        <w:adjustRightInd w:val="0"/>
        <w:ind w:firstLine="851"/>
        <w:jc w:val="both"/>
        <w:rPr>
          <w:i/>
          <w:sz w:val="24"/>
        </w:rPr>
      </w:pPr>
      <w:r>
        <w:t xml:space="preserve">  </w:t>
      </w:r>
      <w:r w:rsidRPr="00BA733C">
        <w:t xml:space="preserve">- </w:t>
      </w:r>
      <w:r w:rsidRPr="00BA733C">
        <w:rPr>
          <w:sz w:val="24"/>
        </w:rPr>
        <w:t xml:space="preserve">Приказа Минздрава России от 14.01.2022 №11н о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 от 29 декабря 2020 г. N 1397н «Об утверждении Требований к структуре и содержанию тарифного соглашения» </w:t>
      </w:r>
      <w:r w:rsidRPr="00BA733C">
        <w:rPr>
          <w:i/>
          <w:sz w:val="24"/>
        </w:rPr>
        <w:t xml:space="preserve">(изменения, внесенные </w:t>
      </w:r>
      <w:hyperlink r:id="rId10" w:history="1">
        <w:r w:rsidRPr="00BA733C">
          <w:rPr>
            <w:i/>
            <w:sz w:val="24"/>
          </w:rPr>
          <w:t>Приказом</w:t>
        </w:r>
      </w:hyperlink>
      <w:r w:rsidRPr="00BA733C">
        <w:rPr>
          <w:i/>
          <w:sz w:val="24"/>
        </w:rPr>
        <w:t xml:space="preserve"> Минздрава России от 14.01.2022 №11н, </w:t>
      </w:r>
      <w:hyperlink r:id="rId11" w:history="1">
        <w:r w:rsidRPr="00BA733C">
          <w:rPr>
            <w:i/>
            <w:sz w:val="24"/>
          </w:rPr>
          <w:t>вступили</w:t>
        </w:r>
      </w:hyperlink>
      <w:r w:rsidRPr="00BA733C">
        <w:rPr>
          <w:i/>
          <w:sz w:val="24"/>
        </w:rPr>
        <w:t xml:space="preserve"> в силу по истечении 10 дней после дня официального опубликования (опубликован на официальном интернет-портале правовой информации http://pravo.gov.ru - 19.01.2022), начало действия редакции - 30.01.2022);</w:t>
      </w:r>
    </w:p>
    <w:p w:rsidR="00C754EF" w:rsidRPr="00BA733C" w:rsidRDefault="00C754EF" w:rsidP="00C754EF">
      <w:pPr>
        <w:autoSpaceDE w:val="0"/>
        <w:autoSpaceDN w:val="0"/>
        <w:adjustRightInd w:val="0"/>
        <w:ind w:firstLine="851"/>
        <w:jc w:val="both"/>
        <w:rPr>
          <w:sz w:val="24"/>
        </w:rPr>
      </w:pPr>
      <w:r>
        <w:rPr>
          <w:sz w:val="24"/>
        </w:rPr>
        <w:t>-</w:t>
      </w:r>
      <w:r w:rsidRPr="00BA733C">
        <w:rPr>
          <w:sz w:val="24"/>
        </w:rPr>
        <w:t>Письма Минздрава России от 04.02.2022 №11-7/И/2-1631 «О методических рекомендациях по способам оплаты медицинской помощи за счет средств обязательного медицинского страхования» (вместе с «Методическими рекомендациями по способам оплаты медицинской помощи за счет средств обязательного медицинского страхования», утв. Минздравом России №11-7/И/2-1619, ФФОМС №00-10-26-2-06/750 02.02.2022), начало действия редакции - 04.02.2022;</w:t>
      </w:r>
    </w:p>
    <w:p w:rsidR="00C754EF" w:rsidRDefault="00C754EF" w:rsidP="00C754EF">
      <w:pPr>
        <w:autoSpaceDE w:val="0"/>
        <w:autoSpaceDN w:val="0"/>
        <w:adjustRightInd w:val="0"/>
        <w:ind w:firstLine="851"/>
        <w:jc w:val="both"/>
        <w:rPr>
          <w:sz w:val="24"/>
        </w:rPr>
      </w:pPr>
      <w:r w:rsidRPr="00BA733C">
        <w:rPr>
          <w:sz w:val="24"/>
        </w:rPr>
        <w:t xml:space="preserve">- Письма Минздрава России от 13.01.2022 №11-7/И/2-275 </w:t>
      </w:r>
      <w:r>
        <w:rPr>
          <w:sz w:val="24"/>
        </w:rPr>
        <w:t xml:space="preserve">«О формировании и экономическом </w:t>
      </w:r>
      <w:r w:rsidRPr="00BA733C">
        <w:rPr>
          <w:sz w:val="24"/>
        </w:rPr>
        <w:t>обосновании территориальных программ государственных гарантий бесплатного оказания гражданам медицинской помощи на 2022 - 2024 годы».</w:t>
      </w:r>
    </w:p>
    <w:p w:rsidR="00C754EF" w:rsidRPr="006313BE" w:rsidRDefault="00C754EF" w:rsidP="00C754EF">
      <w:pPr>
        <w:ind w:firstLine="851"/>
        <w:jc w:val="both"/>
        <w:rPr>
          <w:sz w:val="24"/>
        </w:rPr>
      </w:pPr>
      <w:r w:rsidRPr="006313BE">
        <w:rPr>
          <w:sz w:val="24"/>
        </w:rPr>
        <w:t>Распределение финансового обеспечения между медицинскими организациями на 2022 год с учетом объемов оказания медицинской помощи на 2022 год, распределенных решением Комиссии от 29.12.2021, произведено 31.01.2022.</w:t>
      </w:r>
    </w:p>
    <w:p w:rsidR="00E736A0" w:rsidRPr="00154C5A" w:rsidRDefault="00E736A0" w:rsidP="00962A12">
      <w:pPr>
        <w:spacing w:before="120"/>
        <w:ind w:firstLine="851"/>
        <w:jc w:val="both"/>
        <w:rPr>
          <w:sz w:val="24"/>
        </w:rPr>
      </w:pPr>
      <w:r w:rsidRPr="00154C5A">
        <w:rPr>
          <w:sz w:val="24"/>
        </w:rPr>
        <w:t>2</w:t>
      </w:r>
      <w:r w:rsidR="00C754EF">
        <w:rPr>
          <w:sz w:val="24"/>
        </w:rPr>
        <w:t>.</w:t>
      </w:r>
      <w:r w:rsidRPr="00154C5A">
        <w:rPr>
          <w:sz w:val="24"/>
        </w:rPr>
        <w:t xml:space="preserve"> </w:t>
      </w:r>
      <w:r w:rsidR="00C754EF">
        <w:rPr>
          <w:sz w:val="24"/>
        </w:rPr>
        <w:t>В</w:t>
      </w:r>
      <w:r w:rsidRPr="00154C5A">
        <w:rPr>
          <w:sz w:val="24"/>
        </w:rPr>
        <w:t xml:space="preserve"> нарушение раздела 2.3.5. </w:t>
      </w:r>
      <w:r w:rsidRPr="00154C5A">
        <w:rPr>
          <w:rFonts w:eastAsia="Calibri"/>
          <w:sz w:val="24"/>
        </w:rPr>
        <w:t>территориальной программой ОМС на 2022 год</w:t>
      </w:r>
      <w:r w:rsidRPr="00154C5A">
        <w:rPr>
          <w:sz w:val="24"/>
        </w:rPr>
        <w:t xml:space="preserve"> Комиссия распределила объемы медицинской помощи с учетом межтерриториальных расчетов сверх утвержденных </w:t>
      </w:r>
      <w:r w:rsidRPr="00154C5A">
        <w:rPr>
          <w:rFonts w:eastAsia="Calibri"/>
          <w:sz w:val="24"/>
        </w:rPr>
        <w:t>территориальной программой ОМС на 2022 год</w:t>
      </w:r>
      <w:r w:rsidRPr="00154C5A">
        <w:rPr>
          <w:sz w:val="24"/>
        </w:rPr>
        <w:t xml:space="preserve">: диагностические исследования – компьютерная томография на 48 услуг, магнитно-резонансная томография на 105 услуг, ультразвуковое исследование сердечно-сосудистой системы на 259 услуг,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на 427 услуг, тестирование на выявление новой коронавирусной инфекции </w:t>
      </w:r>
      <w:r w:rsidRPr="00154C5A">
        <w:rPr>
          <w:sz w:val="24"/>
          <w:lang w:val="en-US"/>
        </w:rPr>
        <w:t>COVID</w:t>
      </w:r>
      <w:r w:rsidRPr="00154C5A">
        <w:rPr>
          <w:sz w:val="24"/>
        </w:rPr>
        <w:t>-19 на 23 582 услуги; посещения по неотложной помощи на 60 108 посещений; помощь в условиях дневных стационаров при экстракорпоральном оплодотворении на 11 случаев лечения</w:t>
      </w:r>
      <w:r w:rsidR="0060339E" w:rsidRPr="00154C5A">
        <w:rPr>
          <w:sz w:val="24"/>
        </w:rPr>
        <w:t>.</w:t>
      </w:r>
    </w:p>
    <w:p w:rsidR="0060339E" w:rsidRPr="00154C5A" w:rsidRDefault="00C754EF" w:rsidP="0060339E">
      <w:pPr>
        <w:autoSpaceDE w:val="0"/>
        <w:autoSpaceDN w:val="0"/>
        <w:adjustRightInd w:val="0"/>
        <w:ind w:firstLine="851"/>
        <w:jc w:val="both"/>
        <w:rPr>
          <w:sz w:val="24"/>
        </w:rPr>
      </w:pPr>
      <w:r>
        <w:rPr>
          <w:rFonts w:eastAsia="Calibri"/>
          <w:sz w:val="24"/>
        </w:rPr>
        <w:t>В</w:t>
      </w:r>
      <w:r w:rsidR="0060339E" w:rsidRPr="00154C5A">
        <w:rPr>
          <w:rFonts w:eastAsia="Calibri"/>
          <w:sz w:val="24"/>
        </w:rPr>
        <w:t xml:space="preserve"> нарушение подпункта 3 пункта 4 Положения о деятельности Комиссии, согласно которому Комиссия </w:t>
      </w:r>
      <w:r w:rsidR="0060339E" w:rsidRPr="00154C5A">
        <w:rPr>
          <w:sz w:val="24"/>
        </w:rPr>
        <w:t xml:space="preserve">распределяет на отчетный год и перераспределяет в течение года объемы предоставления и финансового обеспечения медицинской помощи между медицинскими организациями, в пределах и на основе установленных территориальной программой объемов предоставления медицинской помощи, до 1 января года, на который осуществляется распределение, объемы медицинской помощи распределены Комиссией (20.01.2023) ранее, чем утверждены </w:t>
      </w:r>
      <w:r w:rsidR="0060339E" w:rsidRPr="00154C5A">
        <w:rPr>
          <w:rFonts w:eastAsia="Calibri"/>
          <w:sz w:val="24"/>
        </w:rPr>
        <w:t>территориальной программой ОМС на 2022 год</w:t>
      </w:r>
      <w:r w:rsidR="0060339E" w:rsidRPr="00154C5A">
        <w:rPr>
          <w:sz w:val="24"/>
        </w:rPr>
        <w:t>.</w:t>
      </w:r>
    </w:p>
    <w:p w:rsidR="00C754EF" w:rsidRPr="00BA733C" w:rsidRDefault="00C754EF" w:rsidP="00962A12">
      <w:pPr>
        <w:tabs>
          <w:tab w:val="left" w:pos="360"/>
        </w:tabs>
        <w:spacing w:before="120"/>
        <w:ind w:firstLine="851"/>
        <w:jc w:val="both"/>
        <w:rPr>
          <w:rFonts w:eastAsia="Calibri"/>
          <w:sz w:val="24"/>
          <w:lang w:eastAsia="en-US"/>
        </w:rPr>
      </w:pPr>
      <w:r w:rsidRPr="00BA733C">
        <w:rPr>
          <w:rFonts w:eastAsia="Calibri"/>
          <w:sz w:val="24"/>
          <w:lang w:eastAsia="en-US"/>
        </w:rPr>
        <w:t xml:space="preserve">Изменения в территориальную программу на </w:t>
      </w:r>
      <w:r w:rsidRPr="00BA733C">
        <w:rPr>
          <w:sz w:val="24"/>
        </w:rPr>
        <w:t xml:space="preserve">2022 </w:t>
      </w:r>
      <w:r w:rsidRPr="00BA733C">
        <w:rPr>
          <w:rFonts w:eastAsia="Calibri"/>
          <w:sz w:val="24"/>
          <w:lang w:eastAsia="en-US"/>
        </w:rPr>
        <w:t>год связаны с:</w:t>
      </w:r>
    </w:p>
    <w:p w:rsidR="00C754EF" w:rsidRPr="00BA733C" w:rsidRDefault="00C754EF" w:rsidP="00C754EF">
      <w:pPr>
        <w:tabs>
          <w:tab w:val="left" w:pos="360"/>
        </w:tabs>
        <w:ind w:firstLine="851"/>
        <w:jc w:val="both"/>
        <w:rPr>
          <w:rStyle w:val="FontStyle37"/>
          <w:sz w:val="24"/>
        </w:rPr>
      </w:pPr>
      <w:r w:rsidRPr="00BA733C">
        <w:rPr>
          <w:sz w:val="24"/>
        </w:rPr>
        <w:t xml:space="preserve">- изменением нормативов объемов и нормативов финансовых затрат на единицу объема диагностических (лабораторных) исследований с учетом применения различных видов и методов исследований систем, органов и тканей человека, обусловленного заболеваемостью населения Пензенской области на основании требований, изложенных в абзаце 12 раздела </w:t>
      </w:r>
      <w:r w:rsidRPr="00BA733C">
        <w:rPr>
          <w:sz w:val="24"/>
          <w:lang w:val="en-US"/>
        </w:rPr>
        <w:t>VI</w:t>
      </w:r>
      <w:r w:rsidRPr="00BA733C">
        <w:rPr>
          <w:sz w:val="24"/>
        </w:rPr>
        <w:t xml:space="preserve"> </w:t>
      </w:r>
      <w:r w:rsidRPr="00BA733C">
        <w:rPr>
          <w:rFonts w:eastAsia="Calibri"/>
          <w:sz w:val="24"/>
          <w:lang w:eastAsia="en-US"/>
        </w:rPr>
        <w:t>Программы государственных гарантий, утвержденной постановлением Правительства Российской Федерации от 28.12.2021 №2505</w:t>
      </w:r>
      <w:r w:rsidRPr="00BA733C">
        <w:rPr>
          <w:rStyle w:val="FontStyle37"/>
          <w:sz w:val="24"/>
        </w:rPr>
        <w:t>;</w:t>
      </w:r>
    </w:p>
    <w:p w:rsidR="00C754EF" w:rsidRPr="00BA733C" w:rsidRDefault="00C754EF" w:rsidP="00C754EF">
      <w:pPr>
        <w:tabs>
          <w:tab w:val="left" w:pos="360"/>
        </w:tabs>
        <w:ind w:firstLine="851"/>
        <w:jc w:val="both"/>
        <w:rPr>
          <w:rStyle w:val="FontStyle37"/>
          <w:sz w:val="24"/>
        </w:rPr>
      </w:pPr>
      <w:r w:rsidRPr="00BA733C">
        <w:rPr>
          <w:rStyle w:val="FontStyle37"/>
          <w:sz w:val="24"/>
        </w:rPr>
        <w:t>- изменением нормативов объемов  медицинской  помощи, предоставляемой в амбулаторных условиях  в неотложной форме в  связи с высокой потребностью населением Пензенской области в 2022 году за счет экономии средств на АУП системы ОМС;</w:t>
      </w:r>
    </w:p>
    <w:p w:rsidR="00C754EF" w:rsidRPr="00BA733C" w:rsidRDefault="00C754EF" w:rsidP="00C754EF">
      <w:pPr>
        <w:tabs>
          <w:tab w:val="left" w:pos="360"/>
        </w:tabs>
        <w:ind w:firstLine="851"/>
        <w:jc w:val="both"/>
        <w:rPr>
          <w:rStyle w:val="FontStyle37"/>
          <w:sz w:val="24"/>
        </w:rPr>
      </w:pPr>
      <w:r w:rsidRPr="00BA733C">
        <w:rPr>
          <w:rStyle w:val="FontStyle37"/>
          <w:sz w:val="24"/>
        </w:rPr>
        <w:t>- изменением нормативов объемов и нормативов финансовых затрат на единицу объема медицинской помощи по проведению экстракорпорального оплодотворения в условиях дневного стационара в связи с потребностью населения в данном виде медицинской помощи и в целях реализации Концепции демографической политики Российской Федерации на период до 2025 года, утвержденной Указом Президента Российской Федерации от 09.10.2007 № 1351 «Об утверждении демографической политики Российской Федерации  на период до 2025 года», в части повышения доступности медицинской помощи пациентам, страдающим бесплодием, путем применения вспомогательных репродуктивных технологий и в связи с низкой фактической стоимостью экстракорпорального оплодотворения.</w:t>
      </w:r>
    </w:p>
    <w:p w:rsidR="00C754EF" w:rsidRPr="00BA733C" w:rsidRDefault="00C754EF" w:rsidP="00C754EF">
      <w:pPr>
        <w:autoSpaceDE w:val="0"/>
        <w:autoSpaceDN w:val="0"/>
        <w:adjustRightInd w:val="0"/>
        <w:ind w:firstLine="851"/>
        <w:jc w:val="both"/>
        <w:rPr>
          <w:bCs/>
          <w:spacing w:val="-2"/>
          <w:sz w:val="24"/>
        </w:rPr>
      </w:pPr>
      <w:r w:rsidRPr="00BA733C">
        <w:rPr>
          <w:sz w:val="24"/>
        </w:rPr>
        <w:t xml:space="preserve">Распределение объемов медицинской помощи Комиссией, проводимой 20.01.2023, осуществлялось </w:t>
      </w:r>
      <w:r w:rsidR="003B50A0">
        <w:rPr>
          <w:sz w:val="24"/>
        </w:rPr>
        <w:t>в</w:t>
      </w:r>
      <w:r w:rsidRPr="00BA733C">
        <w:rPr>
          <w:sz w:val="24"/>
        </w:rPr>
        <w:t xml:space="preserve"> цел</w:t>
      </w:r>
      <w:r w:rsidR="003B50A0">
        <w:rPr>
          <w:sz w:val="24"/>
        </w:rPr>
        <w:t>ях</w:t>
      </w:r>
      <w:r w:rsidRPr="00BA733C">
        <w:rPr>
          <w:sz w:val="24"/>
        </w:rPr>
        <w:t xml:space="preserve"> </w:t>
      </w:r>
      <w:proofErr w:type="gramStart"/>
      <w:r>
        <w:rPr>
          <w:sz w:val="24"/>
        </w:rPr>
        <w:t>доступности</w:t>
      </w:r>
      <w:proofErr w:type="gramEnd"/>
      <w:r>
        <w:rPr>
          <w:sz w:val="24"/>
        </w:rPr>
        <w:t xml:space="preserve"> в оказании востребованных </w:t>
      </w:r>
      <w:r w:rsidRPr="00BA733C">
        <w:rPr>
          <w:rStyle w:val="FontStyle37"/>
          <w:sz w:val="24"/>
        </w:rPr>
        <w:t>вид</w:t>
      </w:r>
      <w:r>
        <w:rPr>
          <w:rStyle w:val="FontStyle37"/>
          <w:sz w:val="24"/>
        </w:rPr>
        <w:t>ах</w:t>
      </w:r>
      <w:r w:rsidRPr="00BA733C">
        <w:rPr>
          <w:rStyle w:val="FontStyle37"/>
          <w:sz w:val="24"/>
        </w:rPr>
        <w:t xml:space="preserve"> </w:t>
      </w:r>
      <w:r>
        <w:rPr>
          <w:sz w:val="24"/>
        </w:rPr>
        <w:t xml:space="preserve">медицинской помощи и </w:t>
      </w:r>
      <w:r w:rsidR="003B50A0">
        <w:rPr>
          <w:sz w:val="24"/>
        </w:rPr>
        <w:t xml:space="preserve">с целью </w:t>
      </w:r>
      <w:r w:rsidRPr="00BA733C">
        <w:rPr>
          <w:sz w:val="24"/>
        </w:rPr>
        <w:t>обеспечения</w:t>
      </w:r>
      <w:r w:rsidRPr="00BA733C">
        <w:rPr>
          <w:bCs/>
          <w:spacing w:val="-2"/>
          <w:sz w:val="24"/>
        </w:rPr>
        <w:t xml:space="preserve"> максимального исполнения установленных в </w:t>
      </w:r>
      <w:r w:rsidRPr="00BA733C">
        <w:rPr>
          <w:sz w:val="24"/>
        </w:rPr>
        <w:t>Территориальной программе ОМС</w:t>
      </w:r>
      <w:r w:rsidRPr="00BA733C">
        <w:rPr>
          <w:bCs/>
          <w:spacing w:val="-2"/>
          <w:sz w:val="24"/>
        </w:rPr>
        <w:t xml:space="preserve"> на 2022 год объемов медицинской помощи.</w:t>
      </w:r>
    </w:p>
    <w:p w:rsidR="00C754EF" w:rsidRPr="00BA733C" w:rsidRDefault="00C754EF" w:rsidP="00C754EF">
      <w:pPr>
        <w:autoSpaceDE w:val="0"/>
        <w:autoSpaceDN w:val="0"/>
        <w:adjustRightInd w:val="0"/>
        <w:ind w:firstLine="851"/>
        <w:jc w:val="both"/>
        <w:rPr>
          <w:sz w:val="24"/>
        </w:rPr>
      </w:pPr>
      <w:r w:rsidRPr="00BA733C">
        <w:rPr>
          <w:sz w:val="24"/>
        </w:rPr>
        <w:t>Изменения в ТПОМС на 2022 год приняты 26.01.2022 постановлением Правительства Пензенской области №</w:t>
      </w:r>
      <w:r>
        <w:rPr>
          <w:sz w:val="24"/>
        </w:rPr>
        <w:t xml:space="preserve"> </w:t>
      </w:r>
      <w:r w:rsidRPr="00BA733C">
        <w:rPr>
          <w:sz w:val="24"/>
        </w:rPr>
        <w:t>37-пП от 26.01.2023).</w:t>
      </w:r>
    </w:p>
    <w:p w:rsidR="00C754EF" w:rsidRPr="00BA733C" w:rsidRDefault="00C754EF" w:rsidP="00C754EF">
      <w:pPr>
        <w:ind w:firstLine="851"/>
        <w:jc w:val="both"/>
        <w:rPr>
          <w:rStyle w:val="FontStyle37"/>
          <w:sz w:val="24"/>
        </w:rPr>
      </w:pPr>
      <w:r>
        <w:rPr>
          <w:rStyle w:val="FontStyle37"/>
          <w:sz w:val="24"/>
        </w:rPr>
        <w:t>На 2023 год нормативы объемов и нормативы</w:t>
      </w:r>
      <w:r w:rsidRPr="00BA733C">
        <w:rPr>
          <w:rStyle w:val="FontStyle37"/>
          <w:sz w:val="24"/>
        </w:rPr>
        <w:t xml:space="preserve"> финансовых затрат на единицу объема медицинской помощи установлены постановлением Правительства Пензенской области от 29.12.2022 №1188-пП в полном соответствии с постановлением Правительства РФ от 29.12.2022 №</w:t>
      </w:r>
      <w:r>
        <w:rPr>
          <w:rStyle w:val="FontStyle37"/>
          <w:sz w:val="24"/>
        </w:rPr>
        <w:t xml:space="preserve"> </w:t>
      </w:r>
      <w:r w:rsidRPr="00BA733C">
        <w:rPr>
          <w:rStyle w:val="FontStyle37"/>
          <w:sz w:val="24"/>
        </w:rPr>
        <w:t>2497.</w:t>
      </w:r>
    </w:p>
    <w:p w:rsidR="00C754EF" w:rsidRPr="00BA733C" w:rsidRDefault="00C754EF" w:rsidP="00C754EF">
      <w:pPr>
        <w:autoSpaceDE w:val="0"/>
        <w:autoSpaceDN w:val="0"/>
        <w:adjustRightInd w:val="0"/>
        <w:ind w:firstLine="851"/>
        <w:jc w:val="both"/>
        <w:rPr>
          <w:sz w:val="24"/>
        </w:rPr>
      </w:pPr>
      <w:r w:rsidRPr="00BA733C">
        <w:rPr>
          <w:sz w:val="24"/>
        </w:rPr>
        <w:t>Распределение объемов медицинской помощи, утвержденных в Территориальной программе ОМС на 2023 год постановлением Правительства Пензенской области от 29.12.2022 №1188-пП, между медицинскими организациями осуществлялось Комиссией по разработке ТПОМС, проводимой 29.12.2022 (Протокол №21).</w:t>
      </w:r>
    </w:p>
    <w:p w:rsidR="00C754EF" w:rsidRPr="00BA733C" w:rsidRDefault="00C754EF" w:rsidP="00C754EF">
      <w:pPr>
        <w:ind w:firstLine="851"/>
        <w:jc w:val="both"/>
        <w:rPr>
          <w:bCs/>
          <w:spacing w:val="-2"/>
          <w:sz w:val="24"/>
        </w:rPr>
      </w:pPr>
      <w:r w:rsidRPr="00BA733C">
        <w:rPr>
          <w:sz w:val="24"/>
        </w:rPr>
        <w:t xml:space="preserve">Перераспределение объемов медицинской помощи между медицинскими организациями проводится в </w:t>
      </w:r>
      <w:proofErr w:type="gramStart"/>
      <w:r w:rsidRPr="00BA733C">
        <w:rPr>
          <w:sz w:val="24"/>
        </w:rPr>
        <w:t>пределах</w:t>
      </w:r>
      <w:proofErr w:type="gramEnd"/>
      <w:r w:rsidRPr="00BA733C">
        <w:rPr>
          <w:sz w:val="24"/>
        </w:rPr>
        <w:t xml:space="preserve"> утвержденных</w:t>
      </w:r>
      <w:r>
        <w:rPr>
          <w:sz w:val="24"/>
        </w:rPr>
        <w:t xml:space="preserve"> в Территориальной программе</w:t>
      </w:r>
      <w:r w:rsidRPr="00BA733C">
        <w:rPr>
          <w:sz w:val="24"/>
        </w:rPr>
        <w:t xml:space="preserve"> ОМС на 2023 год постановлением Правительства Пензенской области</w:t>
      </w:r>
      <w:r w:rsidRPr="00BA733C">
        <w:rPr>
          <w:bCs/>
          <w:spacing w:val="-2"/>
          <w:sz w:val="24"/>
        </w:rPr>
        <w:t xml:space="preserve"> объемов медицинской помощи.</w:t>
      </w:r>
    </w:p>
    <w:p w:rsidR="00B567C2" w:rsidRDefault="00C754EF" w:rsidP="00962A12">
      <w:pPr>
        <w:autoSpaceDE w:val="0"/>
        <w:autoSpaceDN w:val="0"/>
        <w:adjustRightInd w:val="0"/>
        <w:spacing w:before="120"/>
        <w:ind w:firstLine="851"/>
        <w:jc w:val="both"/>
        <w:rPr>
          <w:sz w:val="24"/>
        </w:rPr>
      </w:pPr>
      <w:r>
        <w:rPr>
          <w:sz w:val="24"/>
        </w:rPr>
        <w:t>3</w:t>
      </w:r>
      <w:r w:rsidR="00B567C2" w:rsidRPr="00154C5A">
        <w:rPr>
          <w:sz w:val="24"/>
        </w:rPr>
        <w:t>) в нарушение постановления Правительства РФ от 28.12.2021 № 2505 «О Программе государственных гарантий бесплатного оказания гражданам медицинской помощи на 2022 год и на плановый период 2023 и 2024 годов» (в редакции от 12.03.2022) и постановления Правительства Пензенской области от  29.12.2021 № 929-пП «О Территориальной программе государственных гарантий бесплатного оказания гражданам медицинской помощи на территории Пензенской области на 2022 год и на плановый период 2023 и 2024 годов» (в редакции от 08.06.2022), структура тарифа на оплату медицинской помощи не включает следующее дополнение: «а также допускается приобретение основных средств (медицинских изделий, используемых для проведения</w:t>
      </w:r>
      <w:r w:rsidR="00B567C2" w:rsidRPr="000168A3">
        <w:rPr>
          <w:i/>
          <w:sz w:val="24"/>
        </w:rPr>
        <w:t xml:space="preserve"> </w:t>
      </w:r>
      <w:r w:rsidR="00B567C2" w:rsidRPr="00154C5A">
        <w:rPr>
          <w:sz w:val="24"/>
        </w:rPr>
        <w:t>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C754EF" w:rsidRPr="00B567C2" w:rsidRDefault="00C754EF" w:rsidP="00962A12">
      <w:pPr>
        <w:pStyle w:val="Style7"/>
        <w:widowControl/>
        <w:spacing w:before="120" w:line="240" w:lineRule="auto"/>
        <w:ind w:firstLine="851"/>
        <w:rPr>
          <w:rStyle w:val="FontStyle37"/>
          <w:sz w:val="24"/>
          <w:szCs w:val="24"/>
        </w:rPr>
      </w:pPr>
      <w:r w:rsidRPr="00B567C2">
        <w:rPr>
          <w:rStyle w:val="FontStyle37"/>
          <w:sz w:val="24"/>
          <w:szCs w:val="24"/>
        </w:rPr>
        <w:t xml:space="preserve">Структура тарифа на оплату медицинской помощи представлена в абзаце 2 подпункта 2.3.3. пункта 2.3 раздела 2 Территориальной программы государственных гарантий на 2022-2024 годы, утвержденной постановлением Правительства Пензенской области от 29.12.2021 №929-пП (с последующими изменениями). </w:t>
      </w:r>
    </w:p>
    <w:p w:rsidR="00C754EF" w:rsidRPr="00B567C2" w:rsidRDefault="00C754EF" w:rsidP="00C754EF">
      <w:pPr>
        <w:ind w:firstLine="851"/>
        <w:jc w:val="both"/>
        <w:rPr>
          <w:rStyle w:val="FontStyle37"/>
          <w:sz w:val="24"/>
          <w:szCs w:val="24"/>
        </w:rPr>
      </w:pPr>
      <w:r w:rsidRPr="00B567C2">
        <w:rPr>
          <w:rStyle w:val="FontStyle37"/>
          <w:sz w:val="24"/>
          <w:szCs w:val="24"/>
        </w:rPr>
        <w:t>Постановлением Правительства Пензенской области от 08.06.2022 №454-пП внесены изменения в подпункт 2.3.3 (приложение №1 к постановлению).</w:t>
      </w:r>
    </w:p>
    <w:p w:rsidR="00C754EF" w:rsidRPr="00B567C2" w:rsidRDefault="00C754EF" w:rsidP="00C754EF">
      <w:pPr>
        <w:pStyle w:val="Style7"/>
        <w:widowControl/>
        <w:spacing w:line="240" w:lineRule="auto"/>
        <w:ind w:firstLine="851"/>
        <w:rPr>
          <w:rStyle w:val="FontStyle37"/>
          <w:sz w:val="24"/>
          <w:szCs w:val="24"/>
        </w:rPr>
      </w:pPr>
      <w:r w:rsidRPr="00B567C2">
        <w:rPr>
          <w:rStyle w:val="FontStyle37"/>
          <w:sz w:val="24"/>
          <w:szCs w:val="24"/>
        </w:rPr>
        <w:t>В 2023 году структура тарифа на оплату медицинской помощи представлена:</w:t>
      </w:r>
    </w:p>
    <w:p w:rsidR="00C754EF" w:rsidRPr="00B567C2" w:rsidRDefault="00C754EF" w:rsidP="00C754EF">
      <w:pPr>
        <w:pStyle w:val="Style7"/>
        <w:widowControl/>
        <w:spacing w:line="240" w:lineRule="auto"/>
        <w:ind w:firstLine="851"/>
        <w:rPr>
          <w:rStyle w:val="FontStyle37"/>
          <w:sz w:val="24"/>
          <w:szCs w:val="24"/>
        </w:rPr>
      </w:pPr>
      <w:r w:rsidRPr="00B567C2">
        <w:rPr>
          <w:rStyle w:val="FontStyle37"/>
          <w:sz w:val="24"/>
          <w:szCs w:val="24"/>
        </w:rPr>
        <w:t>- в абзаце 2 подпункта 2.3.3. пункта 2.3 раздела 2 Территориальной программы государственных гарантий на 2023-2025 годы, утвержденной постановлением Правительства Пензенской области от 29.12.2022 № 1188-пП;</w:t>
      </w:r>
    </w:p>
    <w:p w:rsidR="00C754EF" w:rsidRPr="00B567C2" w:rsidRDefault="00C754EF" w:rsidP="00C754EF">
      <w:pPr>
        <w:ind w:firstLine="851"/>
        <w:jc w:val="both"/>
        <w:rPr>
          <w:sz w:val="24"/>
        </w:rPr>
      </w:pPr>
      <w:r w:rsidRPr="00B567C2">
        <w:rPr>
          <w:rStyle w:val="FontStyle37"/>
          <w:sz w:val="24"/>
          <w:szCs w:val="24"/>
        </w:rPr>
        <w:t xml:space="preserve">- в абзаце первом раздела </w:t>
      </w:r>
      <w:r w:rsidRPr="00B567C2">
        <w:rPr>
          <w:rStyle w:val="FontStyle37"/>
          <w:sz w:val="24"/>
          <w:szCs w:val="24"/>
          <w:lang w:val="en-US"/>
        </w:rPr>
        <w:t>III</w:t>
      </w:r>
      <w:r w:rsidRPr="00B567C2">
        <w:rPr>
          <w:rStyle w:val="FontStyle37"/>
          <w:sz w:val="24"/>
          <w:szCs w:val="24"/>
        </w:rPr>
        <w:t xml:space="preserve"> «Тарифы на оплату медицинской помощи» Тарифного соглашения на 2023 год, принятого 06.02.2023.</w:t>
      </w:r>
    </w:p>
    <w:p w:rsidR="000168A3" w:rsidRPr="00100F61" w:rsidRDefault="000168A3" w:rsidP="000168A3">
      <w:pPr>
        <w:tabs>
          <w:tab w:val="left" w:pos="360"/>
        </w:tabs>
        <w:spacing w:before="120"/>
        <w:jc w:val="both"/>
        <w:rPr>
          <w:b/>
          <w:bCs/>
          <w:spacing w:val="-2"/>
          <w:sz w:val="24"/>
        </w:rPr>
      </w:pPr>
      <w:r w:rsidRPr="00100F61">
        <w:rPr>
          <w:b/>
          <w:bCs/>
          <w:spacing w:val="-2"/>
          <w:sz w:val="24"/>
        </w:rPr>
        <w:t xml:space="preserve">По вопросу </w:t>
      </w:r>
      <w:r>
        <w:rPr>
          <w:b/>
          <w:bCs/>
          <w:spacing w:val="-2"/>
          <w:sz w:val="24"/>
        </w:rPr>
        <w:t>3</w:t>
      </w:r>
      <w:r w:rsidRPr="00100F61">
        <w:rPr>
          <w:b/>
          <w:bCs/>
          <w:spacing w:val="-2"/>
          <w:sz w:val="24"/>
        </w:rPr>
        <w:t xml:space="preserve"> на голосование став</w:t>
      </w:r>
      <w:r>
        <w:rPr>
          <w:b/>
          <w:bCs/>
          <w:spacing w:val="-2"/>
          <w:sz w:val="24"/>
        </w:rPr>
        <w:t>и</w:t>
      </w:r>
      <w:r w:rsidRPr="00100F61">
        <w:rPr>
          <w:b/>
          <w:bCs/>
          <w:spacing w:val="-2"/>
          <w:sz w:val="24"/>
        </w:rPr>
        <w:t>тся вопрос:</w:t>
      </w:r>
    </w:p>
    <w:p w:rsidR="000168A3" w:rsidRPr="00D51A7E" w:rsidRDefault="000168A3" w:rsidP="00BA6FF9">
      <w:pPr>
        <w:tabs>
          <w:tab w:val="left" w:pos="0"/>
        </w:tabs>
        <w:spacing w:before="120"/>
        <w:jc w:val="both"/>
        <w:rPr>
          <w:sz w:val="24"/>
        </w:rPr>
      </w:pPr>
      <w:r w:rsidRPr="004444D3">
        <w:rPr>
          <w:sz w:val="24"/>
        </w:rPr>
        <w:t>О принятии к сведению</w:t>
      </w:r>
      <w:r w:rsidR="00113774">
        <w:rPr>
          <w:sz w:val="24"/>
        </w:rPr>
        <w:t xml:space="preserve"> выявленных </w:t>
      </w:r>
      <w:r w:rsidR="00270DBB">
        <w:rPr>
          <w:sz w:val="24"/>
        </w:rPr>
        <w:t xml:space="preserve">нарушений </w:t>
      </w:r>
      <w:r w:rsidR="00113774">
        <w:rPr>
          <w:sz w:val="24"/>
        </w:rPr>
        <w:t xml:space="preserve">в ходе </w:t>
      </w:r>
      <w:r w:rsidR="00113774" w:rsidRPr="004048A3">
        <w:rPr>
          <w:sz w:val="24"/>
        </w:rPr>
        <w:t>проверки</w:t>
      </w:r>
      <w:r w:rsidR="00113774" w:rsidRPr="00113774">
        <w:rPr>
          <w:sz w:val="24"/>
        </w:rPr>
        <w:t xml:space="preserve"> </w:t>
      </w:r>
      <w:r w:rsidR="00113774">
        <w:rPr>
          <w:sz w:val="24"/>
        </w:rPr>
        <w:t>соблюдения законодательства об обязательном медицинском страховании и использования средств обязательного медицинского страхования ТФОМС Пензенской области в 2022 году</w:t>
      </w:r>
      <w:r w:rsidR="00270DBB">
        <w:rPr>
          <w:sz w:val="24"/>
        </w:rPr>
        <w:t xml:space="preserve">, </w:t>
      </w:r>
      <w:r w:rsidR="00113774">
        <w:rPr>
          <w:sz w:val="24"/>
        </w:rPr>
        <w:t>проведенной Федеральным фондом обязател</w:t>
      </w:r>
      <w:r w:rsidR="00780B75">
        <w:rPr>
          <w:sz w:val="24"/>
        </w:rPr>
        <w:t xml:space="preserve">ьного медицинского страхования, и поименованных в Акте </w:t>
      </w:r>
      <w:r w:rsidR="00336434">
        <w:rPr>
          <w:sz w:val="24"/>
        </w:rPr>
        <w:t xml:space="preserve">о результатах </w:t>
      </w:r>
      <w:r w:rsidR="00336434" w:rsidRPr="004048A3">
        <w:rPr>
          <w:sz w:val="24"/>
        </w:rPr>
        <w:t>проверки</w:t>
      </w:r>
      <w:r w:rsidR="00780B75">
        <w:rPr>
          <w:sz w:val="24"/>
        </w:rPr>
        <w:t xml:space="preserve"> </w:t>
      </w:r>
      <w:r w:rsidR="00113774">
        <w:rPr>
          <w:sz w:val="24"/>
        </w:rPr>
        <w:t>от 17.02.2023</w:t>
      </w:r>
      <w:r w:rsidR="00780B75">
        <w:rPr>
          <w:sz w:val="24"/>
        </w:rPr>
        <w:t>.</w:t>
      </w:r>
    </w:p>
    <w:p w:rsidR="000168A3" w:rsidRPr="00DC7B5D" w:rsidRDefault="000168A3" w:rsidP="009D571B">
      <w:pPr>
        <w:pStyle w:val="ac"/>
        <w:tabs>
          <w:tab w:val="left" w:pos="142"/>
          <w:tab w:val="left" w:pos="284"/>
        </w:tabs>
        <w:spacing w:before="120"/>
        <w:ind w:left="0" w:right="-57"/>
        <w:contextualSpacing w:val="0"/>
        <w:jc w:val="both"/>
        <w:rPr>
          <w:b/>
          <w:sz w:val="24"/>
        </w:rPr>
      </w:pPr>
      <w:r w:rsidRPr="00DC7B5D">
        <w:rPr>
          <w:b/>
          <w:sz w:val="24"/>
          <w:u w:val="single"/>
        </w:rPr>
        <w:t xml:space="preserve">Голосовали по вопросу </w:t>
      </w:r>
      <w:r w:rsidR="00BC67F4" w:rsidRPr="00DC7B5D">
        <w:rPr>
          <w:b/>
          <w:sz w:val="24"/>
          <w:u w:val="single"/>
        </w:rPr>
        <w:t>3</w:t>
      </w:r>
      <w:r w:rsidRPr="00DC7B5D">
        <w:rPr>
          <w:b/>
          <w:sz w:val="24"/>
          <w:u w:val="single"/>
        </w:rPr>
        <w:t xml:space="preserve">: </w:t>
      </w:r>
      <w:r w:rsidRPr="00DC7B5D">
        <w:rPr>
          <w:b/>
          <w:sz w:val="24"/>
        </w:rPr>
        <w:t xml:space="preserve">за - </w:t>
      </w:r>
      <w:r w:rsidR="00843A22">
        <w:rPr>
          <w:b/>
          <w:sz w:val="24"/>
        </w:rPr>
        <w:t>13</w:t>
      </w:r>
      <w:r w:rsidRPr="00DC7B5D">
        <w:rPr>
          <w:b/>
          <w:sz w:val="24"/>
        </w:rPr>
        <w:t xml:space="preserve">  человек, против – 0.</w:t>
      </w:r>
    </w:p>
    <w:p w:rsidR="000168A3" w:rsidRPr="00D51A7E" w:rsidRDefault="000168A3" w:rsidP="009D571B">
      <w:pPr>
        <w:spacing w:before="120"/>
        <w:jc w:val="both"/>
        <w:rPr>
          <w:b/>
          <w:sz w:val="24"/>
          <w:u w:val="single"/>
        </w:rPr>
      </w:pPr>
      <w:r w:rsidRPr="00CC157C">
        <w:rPr>
          <w:b/>
          <w:bCs/>
          <w:sz w:val="24"/>
          <w:u w:val="single"/>
        </w:rPr>
        <w:t xml:space="preserve">Решение </w:t>
      </w:r>
      <w:r w:rsidRPr="00CC157C">
        <w:rPr>
          <w:b/>
          <w:sz w:val="24"/>
          <w:u w:val="single"/>
        </w:rPr>
        <w:t xml:space="preserve">по вопросу </w:t>
      </w:r>
      <w:r w:rsidR="00BC67F4">
        <w:rPr>
          <w:b/>
          <w:sz w:val="24"/>
          <w:u w:val="single"/>
        </w:rPr>
        <w:t>3</w:t>
      </w:r>
      <w:r w:rsidRPr="00CC157C">
        <w:rPr>
          <w:b/>
          <w:sz w:val="24"/>
          <w:u w:val="single"/>
        </w:rPr>
        <w:t>:</w:t>
      </w:r>
    </w:p>
    <w:p w:rsidR="00780B75" w:rsidRPr="00D51A7E" w:rsidRDefault="000168A3" w:rsidP="009D571B">
      <w:pPr>
        <w:tabs>
          <w:tab w:val="left" w:pos="0"/>
        </w:tabs>
        <w:spacing w:before="120"/>
        <w:jc w:val="both"/>
        <w:rPr>
          <w:sz w:val="24"/>
        </w:rPr>
      </w:pPr>
      <w:r>
        <w:rPr>
          <w:sz w:val="24"/>
        </w:rPr>
        <w:t>П</w:t>
      </w:r>
      <w:r w:rsidRPr="004444D3">
        <w:rPr>
          <w:sz w:val="24"/>
        </w:rPr>
        <w:t>ринят</w:t>
      </w:r>
      <w:r>
        <w:rPr>
          <w:sz w:val="24"/>
        </w:rPr>
        <w:t>ь</w:t>
      </w:r>
      <w:r w:rsidRPr="004444D3">
        <w:rPr>
          <w:sz w:val="24"/>
        </w:rPr>
        <w:t xml:space="preserve"> к сведению </w:t>
      </w:r>
      <w:r w:rsidR="00780B75">
        <w:rPr>
          <w:sz w:val="24"/>
        </w:rPr>
        <w:t xml:space="preserve">выявленные нарушения в ходе </w:t>
      </w:r>
      <w:r w:rsidR="00780B75" w:rsidRPr="004048A3">
        <w:rPr>
          <w:sz w:val="24"/>
        </w:rPr>
        <w:t>проверки</w:t>
      </w:r>
      <w:r w:rsidR="00780B75" w:rsidRPr="00113774">
        <w:rPr>
          <w:sz w:val="24"/>
        </w:rPr>
        <w:t xml:space="preserve"> </w:t>
      </w:r>
      <w:r w:rsidR="00780B75">
        <w:rPr>
          <w:sz w:val="24"/>
        </w:rPr>
        <w:t xml:space="preserve">соблюдения законодательства об обязательном медицинском страховании и использования средств обязательного медицинского страхования ТФОМС Пензенской области в 2022 году, проведенной Федеральным фондом обязательного медицинского страхования, поименованные в Акте </w:t>
      </w:r>
      <w:r w:rsidR="00336434">
        <w:rPr>
          <w:sz w:val="24"/>
        </w:rPr>
        <w:t xml:space="preserve">о результатах </w:t>
      </w:r>
      <w:r w:rsidR="00336434" w:rsidRPr="004048A3">
        <w:rPr>
          <w:sz w:val="24"/>
        </w:rPr>
        <w:t>проверки</w:t>
      </w:r>
      <w:r w:rsidR="00336434">
        <w:rPr>
          <w:sz w:val="24"/>
        </w:rPr>
        <w:t xml:space="preserve"> </w:t>
      </w:r>
      <w:r w:rsidR="00780B75">
        <w:rPr>
          <w:sz w:val="24"/>
        </w:rPr>
        <w:t>от 17.02.2023.</w:t>
      </w:r>
    </w:p>
    <w:p w:rsidR="00046B74" w:rsidRDefault="00046B74" w:rsidP="00B466EE">
      <w:pPr>
        <w:tabs>
          <w:tab w:val="num" w:pos="720"/>
        </w:tabs>
        <w:spacing w:before="60"/>
        <w:rPr>
          <w:sz w:val="24"/>
        </w:rPr>
      </w:pPr>
    </w:p>
    <w:p w:rsidR="00046B74" w:rsidRDefault="00046B74" w:rsidP="00B466EE">
      <w:pPr>
        <w:tabs>
          <w:tab w:val="num" w:pos="720"/>
        </w:tabs>
        <w:spacing w:before="60"/>
        <w:rPr>
          <w:sz w:val="24"/>
        </w:rPr>
      </w:pPr>
    </w:p>
    <w:p w:rsidR="00046B74" w:rsidRDefault="00046B74" w:rsidP="00B466EE">
      <w:pPr>
        <w:tabs>
          <w:tab w:val="num" w:pos="720"/>
        </w:tabs>
        <w:spacing w:before="60"/>
        <w:rPr>
          <w:sz w:val="24"/>
        </w:rPr>
      </w:pPr>
    </w:p>
    <w:p w:rsidR="00DC7B5D" w:rsidRDefault="00DC7B5D" w:rsidP="00B466EE">
      <w:pPr>
        <w:tabs>
          <w:tab w:val="num" w:pos="720"/>
        </w:tabs>
        <w:spacing w:before="60"/>
        <w:rPr>
          <w:sz w:val="24"/>
        </w:rPr>
      </w:pPr>
    </w:p>
    <w:p w:rsidR="00A66217" w:rsidRPr="00B830C6" w:rsidRDefault="00A66217" w:rsidP="00A66217">
      <w:pPr>
        <w:tabs>
          <w:tab w:val="left" w:pos="-180"/>
        </w:tabs>
        <w:jc w:val="both"/>
        <w:rPr>
          <w:sz w:val="24"/>
        </w:rPr>
      </w:pPr>
      <w:r w:rsidRPr="00B830C6">
        <w:rPr>
          <w:sz w:val="24"/>
        </w:rPr>
        <w:t xml:space="preserve">Заместитель Председателя </w:t>
      </w:r>
    </w:p>
    <w:p w:rsidR="00A66217" w:rsidRPr="00B830C6" w:rsidRDefault="00A66217" w:rsidP="00A66217">
      <w:pPr>
        <w:tabs>
          <w:tab w:val="left" w:pos="-180"/>
        </w:tabs>
        <w:jc w:val="both"/>
        <w:rPr>
          <w:sz w:val="24"/>
        </w:rPr>
      </w:pPr>
      <w:r w:rsidRPr="00B830C6">
        <w:rPr>
          <w:sz w:val="24"/>
        </w:rPr>
        <w:t xml:space="preserve">Правительства – Министр здравоохранения </w:t>
      </w:r>
    </w:p>
    <w:p w:rsidR="00A66217" w:rsidRPr="00B830C6" w:rsidRDefault="00A66217" w:rsidP="00A66217">
      <w:pPr>
        <w:tabs>
          <w:tab w:val="left" w:pos="-180"/>
        </w:tabs>
        <w:jc w:val="both"/>
        <w:rPr>
          <w:sz w:val="24"/>
        </w:rPr>
      </w:pPr>
      <w:r w:rsidRPr="00B830C6">
        <w:rPr>
          <w:sz w:val="24"/>
        </w:rPr>
        <w:t>Пензенской области (председатель Комиссии)            __________________/ В.В. Космачев</w:t>
      </w:r>
    </w:p>
    <w:p w:rsidR="00A66217" w:rsidRPr="00B830C6" w:rsidRDefault="00A66217" w:rsidP="00E81B1B">
      <w:pPr>
        <w:pStyle w:val="a3"/>
        <w:spacing w:before="480"/>
        <w:ind w:right="-6"/>
        <w:rPr>
          <w:sz w:val="24"/>
        </w:rPr>
      </w:pPr>
      <w:r w:rsidRPr="00B830C6">
        <w:rPr>
          <w:sz w:val="24"/>
        </w:rPr>
        <w:t>Заместитель Министра здравоохранения</w:t>
      </w:r>
    </w:p>
    <w:p w:rsidR="00A66217" w:rsidRPr="00B830C6" w:rsidRDefault="00A66217" w:rsidP="00A66217">
      <w:pPr>
        <w:pStyle w:val="a3"/>
        <w:ind w:right="-6"/>
        <w:rPr>
          <w:sz w:val="24"/>
        </w:rPr>
      </w:pPr>
      <w:r w:rsidRPr="00B830C6">
        <w:rPr>
          <w:sz w:val="24"/>
        </w:rPr>
        <w:t>Пензенской области                                                       __________________/ Д.Ю. Зиновьев</w:t>
      </w:r>
    </w:p>
    <w:p w:rsidR="00A66217" w:rsidRPr="00B830C6" w:rsidRDefault="00A66217" w:rsidP="00B30FA5">
      <w:pPr>
        <w:pStyle w:val="a3"/>
        <w:spacing w:before="480"/>
        <w:ind w:right="-6"/>
        <w:rPr>
          <w:sz w:val="24"/>
        </w:rPr>
      </w:pPr>
      <w:r w:rsidRPr="00B830C6">
        <w:rPr>
          <w:sz w:val="24"/>
        </w:rPr>
        <w:t xml:space="preserve">Начальник отдела государственных гарантий ОМС  </w:t>
      </w:r>
    </w:p>
    <w:p w:rsidR="00A66217" w:rsidRPr="00B830C6" w:rsidRDefault="00A66217" w:rsidP="00A66217">
      <w:pPr>
        <w:pStyle w:val="a3"/>
        <w:tabs>
          <w:tab w:val="left" w:pos="8647"/>
        </w:tabs>
        <w:ind w:right="26"/>
        <w:rPr>
          <w:sz w:val="24"/>
        </w:rPr>
      </w:pPr>
      <w:r w:rsidRPr="00B830C6">
        <w:rPr>
          <w:sz w:val="24"/>
        </w:rPr>
        <w:t xml:space="preserve">и целевых программ Министерства здравоохранения </w:t>
      </w:r>
    </w:p>
    <w:p w:rsidR="00A66217" w:rsidRPr="00B830C6" w:rsidRDefault="00A66217" w:rsidP="00A66217">
      <w:pPr>
        <w:pStyle w:val="a3"/>
        <w:tabs>
          <w:tab w:val="left" w:pos="8647"/>
        </w:tabs>
        <w:ind w:right="26"/>
        <w:rPr>
          <w:sz w:val="24"/>
        </w:rPr>
      </w:pPr>
      <w:r w:rsidRPr="00B830C6">
        <w:rPr>
          <w:sz w:val="24"/>
        </w:rPr>
        <w:t>Пензенской области                                                         _______________/ О.А. Евдокимова</w:t>
      </w:r>
    </w:p>
    <w:p w:rsidR="00A66217" w:rsidRPr="00B830C6" w:rsidRDefault="00A66217" w:rsidP="00A66217">
      <w:pPr>
        <w:pStyle w:val="a3"/>
        <w:spacing w:before="360"/>
        <w:ind w:right="-6"/>
        <w:rPr>
          <w:sz w:val="24"/>
        </w:rPr>
      </w:pPr>
      <w:r w:rsidRPr="00B830C6">
        <w:rPr>
          <w:sz w:val="24"/>
        </w:rPr>
        <w:t>Директор Территориального фонда обязательного</w:t>
      </w:r>
    </w:p>
    <w:p w:rsidR="00A66217" w:rsidRPr="00B830C6" w:rsidRDefault="00A66217" w:rsidP="00A66217">
      <w:pPr>
        <w:pStyle w:val="a3"/>
        <w:tabs>
          <w:tab w:val="left" w:pos="7797"/>
        </w:tabs>
        <w:jc w:val="left"/>
        <w:rPr>
          <w:sz w:val="24"/>
        </w:rPr>
      </w:pPr>
      <w:r w:rsidRPr="00B830C6">
        <w:rPr>
          <w:sz w:val="24"/>
        </w:rPr>
        <w:t>медицинского страхования Пензенской области             ________________/ Е.А. Аксенова</w:t>
      </w:r>
    </w:p>
    <w:p w:rsidR="00A66217" w:rsidRPr="00B830C6" w:rsidRDefault="00A66217" w:rsidP="00A66217">
      <w:pPr>
        <w:spacing w:before="240"/>
        <w:ind w:right="-6"/>
        <w:rPr>
          <w:sz w:val="24"/>
        </w:rPr>
      </w:pPr>
      <w:r w:rsidRPr="00B830C6">
        <w:rPr>
          <w:sz w:val="24"/>
        </w:rPr>
        <w:t>Начальник Управления по формированию и финансированию</w:t>
      </w:r>
    </w:p>
    <w:p w:rsidR="00A66217" w:rsidRPr="00B830C6" w:rsidRDefault="00A66217" w:rsidP="00A66217">
      <w:pPr>
        <w:ind w:right="-6"/>
        <w:rPr>
          <w:sz w:val="24"/>
          <w:lang w:eastAsia="en-US"/>
        </w:rPr>
      </w:pPr>
      <w:r w:rsidRPr="00B830C6">
        <w:rPr>
          <w:sz w:val="24"/>
          <w:lang w:eastAsia="en-US"/>
        </w:rPr>
        <w:t xml:space="preserve">территориальной программы обязательного медицинского </w:t>
      </w:r>
    </w:p>
    <w:p w:rsidR="00A66217" w:rsidRPr="00B830C6" w:rsidRDefault="00A66217" w:rsidP="00A66217">
      <w:pPr>
        <w:ind w:right="-6"/>
        <w:rPr>
          <w:sz w:val="24"/>
          <w:lang w:eastAsia="en-US"/>
        </w:rPr>
      </w:pPr>
      <w:r w:rsidRPr="00B830C6">
        <w:rPr>
          <w:sz w:val="24"/>
          <w:lang w:eastAsia="en-US"/>
        </w:rPr>
        <w:t xml:space="preserve">страхования Территориального фонда обязательного медицинского </w:t>
      </w:r>
    </w:p>
    <w:p w:rsidR="00A66217" w:rsidRPr="00B830C6" w:rsidRDefault="00A66217" w:rsidP="00A66217">
      <w:pPr>
        <w:tabs>
          <w:tab w:val="left" w:pos="7797"/>
        </w:tabs>
        <w:rPr>
          <w:sz w:val="24"/>
        </w:rPr>
      </w:pPr>
      <w:r w:rsidRPr="00B830C6">
        <w:rPr>
          <w:sz w:val="24"/>
          <w:lang w:eastAsia="en-US"/>
        </w:rPr>
        <w:t xml:space="preserve">страхования Пензенской области (секретарь Комиссии) </w:t>
      </w:r>
      <w:r w:rsidRPr="00B830C6">
        <w:rPr>
          <w:sz w:val="24"/>
        </w:rPr>
        <w:t xml:space="preserve"> _______________/</w:t>
      </w:r>
      <w:r w:rsidRPr="00B830C6">
        <w:rPr>
          <w:i/>
          <w:sz w:val="24"/>
        </w:rPr>
        <w:t xml:space="preserve"> </w:t>
      </w:r>
      <w:r w:rsidRPr="00B830C6">
        <w:rPr>
          <w:sz w:val="24"/>
        </w:rPr>
        <w:t>И.В. Жучкова</w:t>
      </w:r>
    </w:p>
    <w:p w:rsidR="00A66217" w:rsidRPr="00B830C6" w:rsidRDefault="00A66217" w:rsidP="00A66217">
      <w:pPr>
        <w:spacing w:before="240"/>
        <w:jc w:val="both"/>
        <w:rPr>
          <w:sz w:val="24"/>
          <w:lang w:eastAsia="en-US"/>
        </w:rPr>
      </w:pPr>
      <w:r w:rsidRPr="00B830C6">
        <w:rPr>
          <w:sz w:val="24"/>
        </w:rPr>
        <w:t xml:space="preserve">Начальник </w:t>
      </w:r>
      <w:r w:rsidRPr="00B830C6">
        <w:rPr>
          <w:sz w:val="24"/>
          <w:lang w:eastAsia="en-US"/>
        </w:rPr>
        <w:t xml:space="preserve">отдела экономического обоснования, </w:t>
      </w:r>
    </w:p>
    <w:p w:rsidR="00A66217" w:rsidRPr="00B830C6" w:rsidRDefault="00A66217" w:rsidP="00A66217">
      <w:pPr>
        <w:jc w:val="both"/>
        <w:rPr>
          <w:sz w:val="24"/>
          <w:lang w:eastAsia="en-US"/>
        </w:rPr>
      </w:pPr>
      <w:r w:rsidRPr="00B830C6">
        <w:rPr>
          <w:sz w:val="24"/>
          <w:lang w:eastAsia="en-US"/>
        </w:rPr>
        <w:t xml:space="preserve">формирования и анализа территориальной программы </w:t>
      </w:r>
    </w:p>
    <w:p w:rsidR="00A66217" w:rsidRPr="00B830C6" w:rsidRDefault="00A66217" w:rsidP="00A66217">
      <w:pPr>
        <w:jc w:val="both"/>
        <w:rPr>
          <w:sz w:val="24"/>
          <w:lang w:eastAsia="en-US"/>
        </w:rPr>
      </w:pPr>
      <w:r w:rsidRPr="00B830C6">
        <w:rPr>
          <w:sz w:val="24"/>
          <w:lang w:eastAsia="en-US"/>
        </w:rPr>
        <w:t xml:space="preserve">обязательного медицинского страхования </w:t>
      </w:r>
    </w:p>
    <w:p w:rsidR="00A66217" w:rsidRPr="00B830C6" w:rsidRDefault="00A66217" w:rsidP="00A66217">
      <w:pPr>
        <w:pStyle w:val="a3"/>
        <w:tabs>
          <w:tab w:val="left" w:pos="2959"/>
          <w:tab w:val="left" w:pos="6237"/>
          <w:tab w:val="left" w:pos="7797"/>
        </w:tabs>
        <w:rPr>
          <w:sz w:val="24"/>
          <w:lang w:eastAsia="en-US"/>
        </w:rPr>
      </w:pPr>
      <w:r w:rsidRPr="00B830C6">
        <w:rPr>
          <w:sz w:val="24"/>
          <w:lang w:eastAsia="en-US"/>
        </w:rPr>
        <w:t>Территориального фонда обязательного медицинского</w:t>
      </w:r>
    </w:p>
    <w:p w:rsidR="00A66217" w:rsidRPr="00B830C6" w:rsidRDefault="00A66217" w:rsidP="00A66217">
      <w:pPr>
        <w:pStyle w:val="a3"/>
        <w:tabs>
          <w:tab w:val="left" w:pos="2959"/>
          <w:tab w:val="left" w:pos="6237"/>
          <w:tab w:val="left" w:pos="7797"/>
        </w:tabs>
        <w:rPr>
          <w:sz w:val="24"/>
        </w:rPr>
      </w:pPr>
      <w:r w:rsidRPr="00B830C6">
        <w:rPr>
          <w:sz w:val="24"/>
          <w:lang w:eastAsia="en-US"/>
        </w:rPr>
        <w:t xml:space="preserve">страхования Пензенской области                                       </w:t>
      </w:r>
      <w:r w:rsidRPr="00B830C6">
        <w:rPr>
          <w:sz w:val="24"/>
        </w:rPr>
        <w:t xml:space="preserve"> _______________/ Л.В. Савинова </w:t>
      </w:r>
    </w:p>
    <w:p w:rsidR="00A66217" w:rsidRPr="00B830C6" w:rsidRDefault="00A66217" w:rsidP="00A66217">
      <w:pPr>
        <w:pStyle w:val="a3"/>
        <w:tabs>
          <w:tab w:val="left" w:pos="2959"/>
          <w:tab w:val="left" w:pos="6237"/>
          <w:tab w:val="left" w:pos="7655"/>
        </w:tabs>
        <w:spacing w:before="480"/>
        <w:jc w:val="left"/>
        <w:rPr>
          <w:sz w:val="24"/>
        </w:rPr>
      </w:pPr>
      <w:r w:rsidRPr="00B830C6">
        <w:rPr>
          <w:rStyle w:val="FontStyle37"/>
          <w:sz w:val="24"/>
        </w:rPr>
        <w:t>Директор</w:t>
      </w:r>
      <w:r w:rsidRPr="00B830C6">
        <w:rPr>
          <w:sz w:val="24"/>
          <w:lang w:eastAsia="en-US"/>
        </w:rPr>
        <w:t xml:space="preserve"> филиала</w:t>
      </w:r>
      <w:r w:rsidRPr="00B830C6">
        <w:rPr>
          <w:sz w:val="24"/>
        </w:rPr>
        <w:t xml:space="preserve"> АО «МАКС-М» в г. Пензе             _______________/ Д.А. Гагаринский</w:t>
      </w:r>
    </w:p>
    <w:p w:rsidR="00A66217" w:rsidRPr="00B830C6" w:rsidRDefault="00A66217" w:rsidP="00A66217">
      <w:pPr>
        <w:spacing w:before="240"/>
        <w:ind w:right="-6"/>
        <w:rPr>
          <w:sz w:val="24"/>
        </w:rPr>
      </w:pPr>
      <w:r w:rsidRPr="00B830C6">
        <w:rPr>
          <w:sz w:val="24"/>
        </w:rPr>
        <w:t xml:space="preserve">Директор филиала ООО «Капитал Медицинское </w:t>
      </w:r>
    </w:p>
    <w:p w:rsidR="00A66217" w:rsidRPr="00B830C6" w:rsidRDefault="00A66217" w:rsidP="00A66217">
      <w:pPr>
        <w:pStyle w:val="a3"/>
        <w:tabs>
          <w:tab w:val="left" w:pos="2959"/>
          <w:tab w:val="left" w:pos="6237"/>
        </w:tabs>
        <w:rPr>
          <w:sz w:val="24"/>
        </w:rPr>
      </w:pPr>
      <w:r w:rsidRPr="00B830C6">
        <w:rPr>
          <w:sz w:val="24"/>
        </w:rPr>
        <w:t>Страхование» в Пензенской области                                   _______________/ В.А. Ковалев</w:t>
      </w:r>
    </w:p>
    <w:p w:rsidR="00A66217" w:rsidRPr="00B830C6" w:rsidRDefault="00A66217" w:rsidP="00A66217">
      <w:pPr>
        <w:pStyle w:val="a3"/>
        <w:tabs>
          <w:tab w:val="left" w:pos="2959"/>
        </w:tabs>
        <w:spacing w:before="360"/>
        <w:ind w:right="-6"/>
        <w:rPr>
          <w:sz w:val="24"/>
        </w:rPr>
      </w:pPr>
      <w:r w:rsidRPr="00B830C6">
        <w:rPr>
          <w:sz w:val="24"/>
        </w:rPr>
        <w:t xml:space="preserve">Заместитель директора филиала ООО «Капитал </w:t>
      </w:r>
    </w:p>
    <w:p w:rsidR="00A66217" w:rsidRPr="00B830C6" w:rsidRDefault="00A66217" w:rsidP="00A66217">
      <w:pPr>
        <w:tabs>
          <w:tab w:val="left" w:pos="6237"/>
        </w:tabs>
        <w:rPr>
          <w:sz w:val="24"/>
        </w:rPr>
      </w:pPr>
      <w:r w:rsidRPr="00B830C6">
        <w:rPr>
          <w:sz w:val="24"/>
        </w:rPr>
        <w:t>Медицинское Страхование» в Пензенской области     _______________/ И.А. Грешникова</w:t>
      </w:r>
    </w:p>
    <w:p w:rsidR="00A66217" w:rsidRPr="00B830C6" w:rsidRDefault="00A66217" w:rsidP="00A66217">
      <w:pPr>
        <w:spacing w:before="240"/>
        <w:jc w:val="both"/>
        <w:rPr>
          <w:sz w:val="24"/>
          <w:lang w:eastAsia="en-US"/>
        </w:rPr>
      </w:pPr>
      <w:r w:rsidRPr="00B830C6">
        <w:rPr>
          <w:sz w:val="24"/>
        </w:rPr>
        <w:t>Главный врач</w:t>
      </w:r>
      <w:r w:rsidRPr="00B830C6">
        <w:rPr>
          <w:sz w:val="24"/>
          <w:lang w:eastAsia="en-US"/>
        </w:rPr>
        <w:t xml:space="preserve"> государственного бюджетного </w:t>
      </w:r>
    </w:p>
    <w:p w:rsidR="00A66217" w:rsidRPr="00B830C6" w:rsidRDefault="00A66217" w:rsidP="00A66217">
      <w:pPr>
        <w:jc w:val="both"/>
        <w:rPr>
          <w:sz w:val="24"/>
        </w:rPr>
      </w:pPr>
      <w:r w:rsidRPr="00B830C6">
        <w:rPr>
          <w:sz w:val="24"/>
          <w:lang w:eastAsia="en-US"/>
        </w:rPr>
        <w:t xml:space="preserve">учреждения здравоохранения </w:t>
      </w:r>
      <w:r w:rsidRPr="00B830C6">
        <w:rPr>
          <w:sz w:val="24"/>
        </w:rPr>
        <w:t xml:space="preserve">«Клиническая </w:t>
      </w:r>
    </w:p>
    <w:p w:rsidR="00A66217" w:rsidRPr="00B830C6" w:rsidRDefault="00A66217" w:rsidP="00A66217">
      <w:pPr>
        <w:rPr>
          <w:sz w:val="24"/>
        </w:rPr>
      </w:pPr>
      <w:r w:rsidRPr="00B830C6">
        <w:rPr>
          <w:sz w:val="24"/>
        </w:rPr>
        <w:t xml:space="preserve">больница № 6 им. Г.А. Захарьина»                                     _______________/ А.С. Кибиткин </w:t>
      </w:r>
    </w:p>
    <w:p w:rsidR="00A66217" w:rsidRPr="00B830C6" w:rsidRDefault="00A66217" w:rsidP="00A66217">
      <w:pPr>
        <w:spacing w:before="240"/>
        <w:jc w:val="both"/>
        <w:rPr>
          <w:sz w:val="24"/>
          <w:lang w:eastAsia="en-US"/>
        </w:rPr>
      </w:pPr>
      <w:r w:rsidRPr="00B830C6">
        <w:rPr>
          <w:sz w:val="24"/>
        </w:rPr>
        <w:t xml:space="preserve">Главный врач </w:t>
      </w:r>
      <w:r w:rsidRPr="00B830C6">
        <w:rPr>
          <w:sz w:val="24"/>
          <w:lang w:eastAsia="en-US"/>
        </w:rPr>
        <w:t xml:space="preserve">государственного бюджетного </w:t>
      </w:r>
    </w:p>
    <w:p w:rsidR="00A66217" w:rsidRPr="00B830C6" w:rsidRDefault="00A66217" w:rsidP="00A66217">
      <w:pPr>
        <w:ind w:right="-6"/>
        <w:rPr>
          <w:sz w:val="24"/>
        </w:rPr>
      </w:pPr>
      <w:r w:rsidRPr="00B830C6">
        <w:rPr>
          <w:sz w:val="24"/>
          <w:lang w:eastAsia="en-US"/>
        </w:rPr>
        <w:t xml:space="preserve">учреждения здравоохранения </w:t>
      </w:r>
      <w:r w:rsidRPr="00B830C6">
        <w:rPr>
          <w:sz w:val="24"/>
        </w:rPr>
        <w:t xml:space="preserve">«Пензенская областная </w:t>
      </w:r>
    </w:p>
    <w:p w:rsidR="00A66217" w:rsidRPr="00B830C6" w:rsidRDefault="00A66217" w:rsidP="00A66217">
      <w:pPr>
        <w:rPr>
          <w:sz w:val="24"/>
        </w:rPr>
      </w:pPr>
      <w:r w:rsidRPr="00B830C6">
        <w:rPr>
          <w:sz w:val="24"/>
        </w:rPr>
        <w:t xml:space="preserve">клиническая больница им. Н.Н. Бурденко»                       _______________/ А.В. Никишин </w:t>
      </w:r>
    </w:p>
    <w:p w:rsidR="00A66217" w:rsidRPr="00B830C6" w:rsidRDefault="00A66217" w:rsidP="00A66217">
      <w:pPr>
        <w:spacing w:before="360"/>
        <w:jc w:val="both"/>
        <w:rPr>
          <w:sz w:val="24"/>
          <w:lang w:eastAsia="en-US"/>
        </w:rPr>
      </w:pPr>
      <w:r w:rsidRPr="00B830C6">
        <w:rPr>
          <w:sz w:val="24"/>
        </w:rPr>
        <w:t xml:space="preserve">Главный </w:t>
      </w:r>
      <w:r w:rsidRPr="00B830C6">
        <w:rPr>
          <w:sz w:val="24"/>
          <w:lang w:eastAsia="en-US"/>
        </w:rPr>
        <w:t>врач частного учреждения здравоохранения</w:t>
      </w:r>
    </w:p>
    <w:p w:rsidR="00A66217" w:rsidRPr="00B830C6" w:rsidRDefault="00A66217" w:rsidP="00A66217">
      <w:pPr>
        <w:pStyle w:val="a3"/>
        <w:tabs>
          <w:tab w:val="num" w:pos="720"/>
          <w:tab w:val="left" w:pos="6237"/>
        </w:tabs>
        <w:rPr>
          <w:sz w:val="24"/>
        </w:rPr>
      </w:pPr>
      <w:r w:rsidRPr="00B830C6">
        <w:rPr>
          <w:sz w:val="24"/>
          <w:lang w:eastAsia="en-US"/>
        </w:rPr>
        <w:t>«Клиническая больница «РЖД-Медицина» города Пенза»</w:t>
      </w:r>
      <w:r w:rsidRPr="00B830C6">
        <w:rPr>
          <w:sz w:val="24"/>
        </w:rPr>
        <w:t xml:space="preserve"> _______________/</w:t>
      </w:r>
      <w:r w:rsidRPr="00B830C6">
        <w:rPr>
          <w:i/>
          <w:sz w:val="24"/>
        </w:rPr>
        <w:t xml:space="preserve"> </w:t>
      </w:r>
      <w:r w:rsidRPr="00B830C6">
        <w:rPr>
          <w:sz w:val="24"/>
        </w:rPr>
        <w:t>Н.А. Герцог</w:t>
      </w:r>
    </w:p>
    <w:p w:rsidR="00A66217" w:rsidRPr="00B830C6" w:rsidRDefault="00A66217" w:rsidP="00A66217">
      <w:pPr>
        <w:spacing w:before="240"/>
        <w:ind w:right="-6"/>
        <w:rPr>
          <w:sz w:val="24"/>
        </w:rPr>
      </w:pPr>
      <w:r w:rsidRPr="00B830C6">
        <w:rPr>
          <w:sz w:val="24"/>
        </w:rPr>
        <w:t xml:space="preserve">Председатель Пензенской областной организации профсоюза </w:t>
      </w:r>
    </w:p>
    <w:p w:rsidR="00A66217" w:rsidRPr="00B830C6" w:rsidRDefault="00A66217" w:rsidP="00A66217">
      <w:pPr>
        <w:tabs>
          <w:tab w:val="left" w:pos="6237"/>
        </w:tabs>
        <w:rPr>
          <w:sz w:val="24"/>
        </w:rPr>
      </w:pPr>
      <w:r w:rsidRPr="00B830C6">
        <w:rPr>
          <w:sz w:val="24"/>
        </w:rPr>
        <w:t>работников здравоохранения Российской Федерации</w:t>
      </w:r>
      <w:r w:rsidRPr="00B830C6">
        <w:rPr>
          <w:i/>
          <w:sz w:val="24"/>
        </w:rPr>
        <w:t xml:space="preserve">       _______________/ </w:t>
      </w:r>
      <w:r w:rsidRPr="00B830C6">
        <w:rPr>
          <w:sz w:val="24"/>
        </w:rPr>
        <w:t>Г.А. Попадюк</w:t>
      </w:r>
    </w:p>
    <w:p w:rsidR="00A66217" w:rsidRPr="00B830C6" w:rsidRDefault="00A66217" w:rsidP="00A66217">
      <w:pPr>
        <w:spacing w:before="360"/>
        <w:ind w:right="-6"/>
        <w:rPr>
          <w:sz w:val="24"/>
        </w:rPr>
      </w:pPr>
      <w:r w:rsidRPr="00B830C6">
        <w:rPr>
          <w:sz w:val="24"/>
        </w:rPr>
        <w:t>Специалист аппарата Пензенской областной организации</w:t>
      </w:r>
    </w:p>
    <w:p w:rsidR="00A66217" w:rsidRPr="00B830C6" w:rsidRDefault="00A66217" w:rsidP="00A66217">
      <w:pPr>
        <w:pStyle w:val="a3"/>
        <w:tabs>
          <w:tab w:val="num" w:pos="720"/>
          <w:tab w:val="left" w:pos="6237"/>
          <w:tab w:val="left" w:pos="7938"/>
          <w:tab w:val="left" w:pos="8080"/>
        </w:tabs>
        <w:ind w:right="-6"/>
        <w:rPr>
          <w:i/>
          <w:sz w:val="24"/>
        </w:rPr>
      </w:pPr>
      <w:r w:rsidRPr="00B830C6">
        <w:rPr>
          <w:sz w:val="24"/>
        </w:rPr>
        <w:t>профсоюза работников здравоохранения                             _______________/ Д.В. Антонов</w:t>
      </w:r>
    </w:p>
    <w:p w:rsidR="00A66217" w:rsidRPr="00B830C6" w:rsidRDefault="00A66217" w:rsidP="00A66217">
      <w:pPr>
        <w:spacing w:before="240"/>
        <w:ind w:right="-6"/>
        <w:rPr>
          <w:sz w:val="24"/>
        </w:rPr>
      </w:pPr>
      <w:r w:rsidRPr="00B830C6">
        <w:rPr>
          <w:sz w:val="24"/>
        </w:rPr>
        <w:t xml:space="preserve">Специалист по охране труда Пензенской областной </w:t>
      </w:r>
    </w:p>
    <w:p w:rsidR="00A66217" w:rsidRPr="00B830C6" w:rsidRDefault="00A66217" w:rsidP="00A66217">
      <w:pPr>
        <w:ind w:right="-6"/>
        <w:rPr>
          <w:sz w:val="24"/>
        </w:rPr>
      </w:pPr>
      <w:r w:rsidRPr="00B830C6">
        <w:rPr>
          <w:sz w:val="24"/>
        </w:rPr>
        <w:t xml:space="preserve">организации профсоюза работников </w:t>
      </w:r>
    </w:p>
    <w:p w:rsidR="00A66217" w:rsidRPr="00B830C6" w:rsidRDefault="00A66217" w:rsidP="00A66217">
      <w:pPr>
        <w:rPr>
          <w:sz w:val="24"/>
        </w:rPr>
      </w:pPr>
      <w:r w:rsidRPr="00B830C6">
        <w:rPr>
          <w:sz w:val="24"/>
        </w:rPr>
        <w:t xml:space="preserve">здравоохранения                                                                   __________________/ А.С. Ежков </w:t>
      </w:r>
    </w:p>
    <w:p w:rsidR="00A66217" w:rsidRPr="00B830C6" w:rsidRDefault="00A66217" w:rsidP="00A66217">
      <w:pPr>
        <w:pStyle w:val="a3"/>
        <w:tabs>
          <w:tab w:val="num" w:pos="720"/>
        </w:tabs>
        <w:spacing w:before="240"/>
        <w:ind w:right="-6"/>
        <w:rPr>
          <w:sz w:val="24"/>
        </w:rPr>
      </w:pPr>
      <w:r w:rsidRPr="00B830C6">
        <w:rPr>
          <w:sz w:val="24"/>
        </w:rPr>
        <w:t xml:space="preserve">Председатель региональной общественной организации по защите </w:t>
      </w:r>
    </w:p>
    <w:p w:rsidR="00A66217" w:rsidRPr="00B830C6" w:rsidRDefault="00A66217" w:rsidP="00A66217">
      <w:pPr>
        <w:pStyle w:val="a3"/>
        <w:tabs>
          <w:tab w:val="num" w:pos="720"/>
        </w:tabs>
        <w:ind w:right="-3"/>
        <w:rPr>
          <w:sz w:val="24"/>
        </w:rPr>
      </w:pPr>
      <w:r w:rsidRPr="00B830C6">
        <w:rPr>
          <w:sz w:val="24"/>
        </w:rPr>
        <w:t xml:space="preserve">прав и законных интересов медицинских и фармацевтических </w:t>
      </w:r>
    </w:p>
    <w:p w:rsidR="00A66217" w:rsidRPr="00B830C6" w:rsidRDefault="00A66217" w:rsidP="00A66217">
      <w:pPr>
        <w:pStyle w:val="a3"/>
        <w:tabs>
          <w:tab w:val="num" w:pos="720"/>
        </w:tabs>
        <w:ind w:right="-6"/>
        <w:rPr>
          <w:sz w:val="24"/>
        </w:rPr>
      </w:pPr>
      <w:r w:rsidRPr="00B830C6">
        <w:rPr>
          <w:sz w:val="24"/>
        </w:rPr>
        <w:t xml:space="preserve">работников «Врачебная палата» Пензенской области, главный врач </w:t>
      </w:r>
    </w:p>
    <w:p w:rsidR="00A66217" w:rsidRPr="00B830C6" w:rsidRDefault="00A66217" w:rsidP="00A66217">
      <w:pPr>
        <w:pStyle w:val="a3"/>
        <w:tabs>
          <w:tab w:val="num" w:pos="720"/>
        </w:tabs>
        <w:ind w:right="-6"/>
        <w:rPr>
          <w:sz w:val="24"/>
        </w:rPr>
      </w:pPr>
      <w:r w:rsidRPr="00B830C6">
        <w:rPr>
          <w:sz w:val="24"/>
        </w:rPr>
        <w:t xml:space="preserve">ГБУЗ «Пензенская областная детская клиническая </w:t>
      </w:r>
    </w:p>
    <w:p w:rsidR="00A66217" w:rsidRPr="00B830C6" w:rsidRDefault="00A66217" w:rsidP="00A66217">
      <w:pPr>
        <w:pStyle w:val="a3"/>
        <w:tabs>
          <w:tab w:val="num" w:pos="720"/>
          <w:tab w:val="left" w:pos="6237"/>
          <w:tab w:val="left" w:pos="8222"/>
        </w:tabs>
        <w:ind w:right="-6"/>
        <w:rPr>
          <w:sz w:val="24"/>
        </w:rPr>
      </w:pPr>
      <w:r w:rsidRPr="00B830C6">
        <w:rPr>
          <w:sz w:val="24"/>
        </w:rPr>
        <w:t>больница им. Н.Ф. Филатова»                                              _______________/ М.С. Баженов</w:t>
      </w:r>
    </w:p>
    <w:p w:rsidR="00A66217" w:rsidRPr="00B830C6" w:rsidRDefault="00A66217" w:rsidP="00A66217">
      <w:pPr>
        <w:pStyle w:val="a3"/>
        <w:tabs>
          <w:tab w:val="num" w:pos="720"/>
        </w:tabs>
        <w:spacing w:before="240"/>
        <w:ind w:right="-6"/>
        <w:rPr>
          <w:sz w:val="24"/>
        </w:rPr>
      </w:pPr>
      <w:r w:rsidRPr="00B830C6">
        <w:rPr>
          <w:sz w:val="24"/>
        </w:rPr>
        <w:t xml:space="preserve">Член региональной общественной организации по защите прав и </w:t>
      </w:r>
    </w:p>
    <w:p w:rsidR="00A66217" w:rsidRPr="00B830C6" w:rsidRDefault="00A66217" w:rsidP="00A66217">
      <w:pPr>
        <w:pStyle w:val="a3"/>
        <w:tabs>
          <w:tab w:val="num" w:pos="720"/>
        </w:tabs>
        <w:ind w:right="-3"/>
        <w:rPr>
          <w:sz w:val="24"/>
        </w:rPr>
      </w:pPr>
      <w:r w:rsidRPr="00B830C6">
        <w:rPr>
          <w:sz w:val="24"/>
        </w:rPr>
        <w:t xml:space="preserve">законных интересов медицинских и фармацевтических работников </w:t>
      </w:r>
    </w:p>
    <w:p w:rsidR="00A66217" w:rsidRPr="00B830C6" w:rsidRDefault="00A66217" w:rsidP="00A66217">
      <w:pPr>
        <w:pStyle w:val="a3"/>
        <w:tabs>
          <w:tab w:val="num" w:pos="720"/>
        </w:tabs>
        <w:ind w:right="-6"/>
        <w:rPr>
          <w:sz w:val="24"/>
        </w:rPr>
      </w:pPr>
      <w:r w:rsidRPr="00B830C6">
        <w:rPr>
          <w:sz w:val="24"/>
        </w:rPr>
        <w:t xml:space="preserve">«Врачебная палата» Пензенской области, главный врач </w:t>
      </w:r>
    </w:p>
    <w:p w:rsidR="00A66217" w:rsidRPr="00B830C6" w:rsidRDefault="00A66217" w:rsidP="00A66217">
      <w:pPr>
        <w:pStyle w:val="a3"/>
        <w:tabs>
          <w:tab w:val="num" w:pos="720"/>
        </w:tabs>
        <w:ind w:right="-6"/>
        <w:rPr>
          <w:sz w:val="24"/>
        </w:rPr>
      </w:pPr>
      <w:r w:rsidRPr="00B830C6">
        <w:rPr>
          <w:sz w:val="24"/>
        </w:rPr>
        <w:t xml:space="preserve">ГБУЗ «Пензенский областной госпиталь </w:t>
      </w:r>
    </w:p>
    <w:p w:rsidR="00A66217" w:rsidRPr="00B830C6" w:rsidRDefault="00A66217" w:rsidP="00A66217">
      <w:pPr>
        <w:pStyle w:val="a3"/>
        <w:tabs>
          <w:tab w:val="num" w:pos="720"/>
          <w:tab w:val="left" w:pos="6237"/>
        </w:tabs>
        <w:ind w:right="-6"/>
        <w:rPr>
          <w:i/>
          <w:sz w:val="24"/>
        </w:rPr>
      </w:pPr>
      <w:r w:rsidRPr="00B830C6">
        <w:rPr>
          <w:sz w:val="24"/>
        </w:rPr>
        <w:t>для  ветеранов войн»                                                          _______________/ В.А. Аббакумов</w:t>
      </w:r>
    </w:p>
    <w:p w:rsidR="00A66217" w:rsidRPr="00B830C6" w:rsidRDefault="00A66217" w:rsidP="00A66217">
      <w:pPr>
        <w:pStyle w:val="a3"/>
        <w:tabs>
          <w:tab w:val="num" w:pos="720"/>
        </w:tabs>
        <w:spacing w:before="240"/>
        <w:ind w:right="-6"/>
        <w:rPr>
          <w:sz w:val="24"/>
        </w:rPr>
      </w:pPr>
      <w:r w:rsidRPr="00B830C6">
        <w:rPr>
          <w:sz w:val="24"/>
        </w:rPr>
        <w:t xml:space="preserve">Член региональной общественной организации по защите прав и </w:t>
      </w:r>
    </w:p>
    <w:p w:rsidR="00A66217" w:rsidRPr="00B830C6" w:rsidRDefault="00A66217" w:rsidP="00A66217">
      <w:pPr>
        <w:pStyle w:val="a3"/>
        <w:tabs>
          <w:tab w:val="num" w:pos="720"/>
        </w:tabs>
        <w:ind w:right="-3"/>
        <w:rPr>
          <w:sz w:val="24"/>
        </w:rPr>
      </w:pPr>
      <w:r w:rsidRPr="00B830C6">
        <w:rPr>
          <w:sz w:val="24"/>
        </w:rPr>
        <w:t xml:space="preserve">законных интересов медицинских и фармацевтических работников </w:t>
      </w:r>
    </w:p>
    <w:p w:rsidR="00A66217" w:rsidRPr="00B830C6" w:rsidRDefault="00A66217" w:rsidP="00A66217">
      <w:pPr>
        <w:pStyle w:val="a3"/>
        <w:tabs>
          <w:tab w:val="num" w:pos="720"/>
        </w:tabs>
        <w:ind w:right="-3"/>
        <w:rPr>
          <w:sz w:val="24"/>
        </w:rPr>
      </w:pPr>
      <w:r w:rsidRPr="00B830C6">
        <w:rPr>
          <w:sz w:val="24"/>
        </w:rPr>
        <w:t xml:space="preserve">«Врачебная палата» Пензенской области, главный врач </w:t>
      </w:r>
    </w:p>
    <w:p w:rsidR="00A66217" w:rsidRPr="00B830C6" w:rsidRDefault="00A66217" w:rsidP="00A66217">
      <w:pPr>
        <w:pStyle w:val="a3"/>
        <w:tabs>
          <w:tab w:val="num" w:pos="720"/>
          <w:tab w:val="left" w:pos="6237"/>
          <w:tab w:val="left" w:pos="6521"/>
          <w:tab w:val="left" w:pos="8080"/>
          <w:tab w:val="left" w:pos="8222"/>
        </w:tabs>
        <w:ind w:right="-3"/>
        <w:rPr>
          <w:rStyle w:val="FontStyle37"/>
          <w:sz w:val="24"/>
        </w:rPr>
      </w:pPr>
      <w:r w:rsidRPr="00B830C6">
        <w:rPr>
          <w:rStyle w:val="FontStyle37"/>
          <w:sz w:val="24"/>
        </w:rPr>
        <w:t xml:space="preserve">ГАУЗ Пензенской области </w:t>
      </w:r>
    </w:p>
    <w:p w:rsidR="00A66217" w:rsidRPr="00B830C6" w:rsidRDefault="00A66217" w:rsidP="00DC7B5D">
      <w:pPr>
        <w:pStyle w:val="a3"/>
        <w:tabs>
          <w:tab w:val="num" w:pos="720"/>
          <w:tab w:val="left" w:pos="6237"/>
          <w:tab w:val="left" w:pos="6521"/>
          <w:tab w:val="left" w:pos="8080"/>
          <w:tab w:val="left" w:pos="8222"/>
        </w:tabs>
        <w:ind w:right="-284"/>
        <w:rPr>
          <w:rStyle w:val="FontStyle37"/>
          <w:sz w:val="24"/>
        </w:rPr>
      </w:pPr>
      <w:r w:rsidRPr="00B830C6">
        <w:rPr>
          <w:rStyle w:val="FontStyle37"/>
          <w:sz w:val="24"/>
        </w:rPr>
        <w:t xml:space="preserve">«Пензенская стоматологическая поликлиника»                       </w:t>
      </w:r>
      <w:r w:rsidRPr="00B830C6">
        <w:rPr>
          <w:sz w:val="24"/>
        </w:rPr>
        <w:t xml:space="preserve">_______________/ </w:t>
      </w:r>
      <w:r w:rsidRPr="00B830C6">
        <w:rPr>
          <w:rStyle w:val="FontStyle37"/>
          <w:sz w:val="24"/>
        </w:rPr>
        <w:t>Е.А. Блащук</w:t>
      </w:r>
    </w:p>
    <w:sectPr w:rsidR="00A66217" w:rsidRPr="00B830C6" w:rsidSect="00BA6FF9">
      <w:footerReference w:type="default" r:id="rId12"/>
      <w:pgSz w:w="11906" w:h="16838" w:code="9"/>
      <w:pgMar w:top="1542" w:right="851" w:bottom="1542" w:left="1559"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224" w:rsidRDefault="00727224" w:rsidP="0011314B">
      <w:r>
        <w:separator/>
      </w:r>
    </w:p>
  </w:endnote>
  <w:endnote w:type="continuationSeparator" w:id="0">
    <w:p w:rsidR="00727224" w:rsidRDefault="00727224"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224" w:rsidRDefault="00727224">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224" w:rsidRDefault="00727224" w:rsidP="0011314B">
      <w:r>
        <w:separator/>
      </w:r>
    </w:p>
  </w:footnote>
  <w:footnote w:type="continuationSeparator" w:id="0">
    <w:p w:rsidR="00727224" w:rsidRDefault="00727224"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24CDC2E"/>
    <w:lvl w:ilvl="0">
      <w:numFmt w:val="bullet"/>
      <w:lvlText w:val="*"/>
      <w:lvlJc w:val="left"/>
    </w:lvl>
  </w:abstractNum>
  <w:abstractNum w:abstractNumId="1">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0A050AE3"/>
    <w:multiLevelType w:val="hybridMultilevel"/>
    <w:tmpl w:val="C9900D18"/>
    <w:lvl w:ilvl="0" w:tplc="C45445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CA4DE9"/>
    <w:multiLevelType w:val="hybridMultilevel"/>
    <w:tmpl w:val="6B1CA930"/>
    <w:lvl w:ilvl="0" w:tplc="04190001">
      <w:start w:val="1"/>
      <w:numFmt w:val="bullet"/>
      <w:lvlText w:val=""/>
      <w:lvlJc w:val="left"/>
      <w:pPr>
        <w:ind w:left="1915" w:hanging="360"/>
      </w:pPr>
      <w:rPr>
        <w:rFonts w:ascii="Symbol" w:hAnsi="Symbol" w:hint="default"/>
      </w:rPr>
    </w:lvl>
    <w:lvl w:ilvl="1" w:tplc="04190003" w:tentative="1">
      <w:start w:val="1"/>
      <w:numFmt w:val="bullet"/>
      <w:lvlText w:val="o"/>
      <w:lvlJc w:val="left"/>
      <w:pPr>
        <w:ind w:left="2635" w:hanging="360"/>
      </w:pPr>
      <w:rPr>
        <w:rFonts w:ascii="Courier New" w:hAnsi="Courier New" w:cs="Courier New" w:hint="default"/>
      </w:rPr>
    </w:lvl>
    <w:lvl w:ilvl="2" w:tplc="04190005" w:tentative="1">
      <w:start w:val="1"/>
      <w:numFmt w:val="bullet"/>
      <w:lvlText w:val=""/>
      <w:lvlJc w:val="left"/>
      <w:pPr>
        <w:ind w:left="3355" w:hanging="360"/>
      </w:pPr>
      <w:rPr>
        <w:rFonts w:ascii="Wingdings" w:hAnsi="Wingdings" w:hint="default"/>
      </w:rPr>
    </w:lvl>
    <w:lvl w:ilvl="3" w:tplc="04190001" w:tentative="1">
      <w:start w:val="1"/>
      <w:numFmt w:val="bullet"/>
      <w:lvlText w:val=""/>
      <w:lvlJc w:val="left"/>
      <w:pPr>
        <w:ind w:left="4075" w:hanging="360"/>
      </w:pPr>
      <w:rPr>
        <w:rFonts w:ascii="Symbol" w:hAnsi="Symbol" w:hint="default"/>
      </w:rPr>
    </w:lvl>
    <w:lvl w:ilvl="4" w:tplc="04190003" w:tentative="1">
      <w:start w:val="1"/>
      <w:numFmt w:val="bullet"/>
      <w:lvlText w:val="o"/>
      <w:lvlJc w:val="left"/>
      <w:pPr>
        <w:ind w:left="4795" w:hanging="360"/>
      </w:pPr>
      <w:rPr>
        <w:rFonts w:ascii="Courier New" w:hAnsi="Courier New" w:cs="Courier New" w:hint="default"/>
      </w:rPr>
    </w:lvl>
    <w:lvl w:ilvl="5" w:tplc="04190005" w:tentative="1">
      <w:start w:val="1"/>
      <w:numFmt w:val="bullet"/>
      <w:lvlText w:val=""/>
      <w:lvlJc w:val="left"/>
      <w:pPr>
        <w:ind w:left="5515" w:hanging="360"/>
      </w:pPr>
      <w:rPr>
        <w:rFonts w:ascii="Wingdings" w:hAnsi="Wingdings" w:hint="default"/>
      </w:rPr>
    </w:lvl>
    <w:lvl w:ilvl="6" w:tplc="04190001" w:tentative="1">
      <w:start w:val="1"/>
      <w:numFmt w:val="bullet"/>
      <w:lvlText w:val=""/>
      <w:lvlJc w:val="left"/>
      <w:pPr>
        <w:ind w:left="6235" w:hanging="360"/>
      </w:pPr>
      <w:rPr>
        <w:rFonts w:ascii="Symbol" w:hAnsi="Symbol" w:hint="default"/>
      </w:rPr>
    </w:lvl>
    <w:lvl w:ilvl="7" w:tplc="04190003" w:tentative="1">
      <w:start w:val="1"/>
      <w:numFmt w:val="bullet"/>
      <w:lvlText w:val="o"/>
      <w:lvlJc w:val="left"/>
      <w:pPr>
        <w:ind w:left="6955" w:hanging="360"/>
      </w:pPr>
      <w:rPr>
        <w:rFonts w:ascii="Courier New" w:hAnsi="Courier New" w:cs="Courier New" w:hint="default"/>
      </w:rPr>
    </w:lvl>
    <w:lvl w:ilvl="8" w:tplc="04190005" w:tentative="1">
      <w:start w:val="1"/>
      <w:numFmt w:val="bullet"/>
      <w:lvlText w:val=""/>
      <w:lvlJc w:val="left"/>
      <w:pPr>
        <w:ind w:left="7675" w:hanging="360"/>
      </w:pPr>
      <w:rPr>
        <w:rFonts w:ascii="Wingdings" w:hAnsi="Wingdings" w:hint="default"/>
      </w:rPr>
    </w:lvl>
  </w:abstractNum>
  <w:abstractNum w:abstractNumId="6">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9">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10">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16777EC"/>
    <w:multiLevelType w:val="hybridMultilevel"/>
    <w:tmpl w:val="CBCE539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1D0389A"/>
    <w:multiLevelType w:val="multilevel"/>
    <w:tmpl w:val="6A3263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4CF8129C"/>
    <w:multiLevelType w:val="multilevel"/>
    <w:tmpl w:val="10C0001C"/>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8">
    <w:nsid w:val="4D7709A3"/>
    <w:multiLevelType w:val="multilevel"/>
    <w:tmpl w:val="CE1A70C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4EB40E86"/>
    <w:multiLevelType w:val="hybridMultilevel"/>
    <w:tmpl w:val="9CAA8BF2"/>
    <w:lvl w:ilvl="0" w:tplc="C45445B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0">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B1326DA"/>
    <w:multiLevelType w:val="multilevel"/>
    <w:tmpl w:val="45728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24">
    <w:nsid w:val="66A22EFE"/>
    <w:multiLevelType w:val="hybridMultilevel"/>
    <w:tmpl w:val="5D725046"/>
    <w:lvl w:ilvl="0" w:tplc="A000BD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6BF56D18"/>
    <w:multiLevelType w:val="hybridMultilevel"/>
    <w:tmpl w:val="F94091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F60D46"/>
    <w:multiLevelType w:val="multilevel"/>
    <w:tmpl w:val="B9FED6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3">
    <w:nsid w:val="79F33472"/>
    <w:multiLevelType w:val="hybridMultilevel"/>
    <w:tmpl w:val="72825C82"/>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34">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num>
  <w:num w:numId="2">
    <w:abstractNumId w:val="7"/>
  </w:num>
  <w:num w:numId="3">
    <w:abstractNumId w:val="25"/>
  </w:num>
  <w:num w:numId="4">
    <w:abstractNumId w:val="29"/>
  </w:num>
  <w:num w:numId="5">
    <w:abstractNumId w:val="2"/>
  </w:num>
  <w:num w:numId="6">
    <w:abstractNumId w:val="6"/>
  </w:num>
  <w:num w:numId="7">
    <w:abstractNumId w:val="15"/>
  </w:num>
  <w:num w:numId="8">
    <w:abstractNumId w:val="26"/>
  </w:num>
  <w:num w:numId="9">
    <w:abstractNumId w:val="28"/>
  </w:num>
  <w:num w:numId="10">
    <w:abstractNumId w:val="20"/>
  </w:num>
  <w:num w:numId="11">
    <w:abstractNumId w:val="14"/>
  </w:num>
  <w:num w:numId="12">
    <w:abstractNumId w:val="8"/>
  </w:num>
  <w:num w:numId="13">
    <w:abstractNumId w:val="32"/>
  </w:num>
  <w:num w:numId="14">
    <w:abstractNumId w:val="34"/>
  </w:num>
  <w:num w:numId="15">
    <w:abstractNumId w:val="30"/>
  </w:num>
  <w:num w:numId="16">
    <w:abstractNumId w:val="21"/>
  </w:num>
  <w:num w:numId="17">
    <w:abstractNumId w:val="13"/>
  </w:num>
  <w:num w:numId="18">
    <w:abstractNumId w:val="1"/>
  </w:num>
  <w:num w:numId="19">
    <w:abstractNumId w:val="10"/>
  </w:num>
  <w:num w:numId="20">
    <w:abstractNumId w:val="16"/>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23"/>
  </w:num>
  <w:num w:numId="24">
    <w:abstractNumId w:val="17"/>
  </w:num>
  <w:num w:numId="25">
    <w:abstractNumId w:val="19"/>
  </w:num>
  <w:num w:numId="26">
    <w:abstractNumId w:val="12"/>
  </w:num>
  <w:num w:numId="27">
    <w:abstractNumId w:val="5"/>
  </w:num>
  <w:num w:numId="28">
    <w:abstractNumId w:val="18"/>
  </w:num>
  <w:num w:numId="29">
    <w:abstractNumId w:val="31"/>
  </w:num>
  <w:num w:numId="30">
    <w:abstractNumId w:val="22"/>
  </w:num>
  <w:num w:numId="31">
    <w:abstractNumId w:val="9"/>
  </w:num>
  <w:num w:numId="32">
    <w:abstractNumId w:val="24"/>
  </w:num>
  <w:num w:numId="33">
    <w:abstractNumId w:val="11"/>
  </w:num>
  <w:num w:numId="34">
    <w:abstractNumId w:val="3"/>
  </w:num>
  <w:num w:numId="35">
    <w:abstractNumId w:val="27"/>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34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1A45"/>
    <w:rsid w:val="00002084"/>
    <w:rsid w:val="00002234"/>
    <w:rsid w:val="00002F72"/>
    <w:rsid w:val="00004A60"/>
    <w:rsid w:val="000050A7"/>
    <w:rsid w:val="00005394"/>
    <w:rsid w:val="000053AD"/>
    <w:rsid w:val="00006B42"/>
    <w:rsid w:val="00006FCC"/>
    <w:rsid w:val="00007066"/>
    <w:rsid w:val="0001037B"/>
    <w:rsid w:val="00010994"/>
    <w:rsid w:val="0001148C"/>
    <w:rsid w:val="00011C17"/>
    <w:rsid w:val="00012DCA"/>
    <w:rsid w:val="00012EC6"/>
    <w:rsid w:val="00013B8F"/>
    <w:rsid w:val="00014D6B"/>
    <w:rsid w:val="00015584"/>
    <w:rsid w:val="00015E76"/>
    <w:rsid w:val="00015EAC"/>
    <w:rsid w:val="000168A3"/>
    <w:rsid w:val="00016E0F"/>
    <w:rsid w:val="00016F30"/>
    <w:rsid w:val="00017296"/>
    <w:rsid w:val="0001798F"/>
    <w:rsid w:val="00020560"/>
    <w:rsid w:val="0002095A"/>
    <w:rsid w:val="00021202"/>
    <w:rsid w:val="000219F5"/>
    <w:rsid w:val="00022240"/>
    <w:rsid w:val="00022437"/>
    <w:rsid w:val="0002259A"/>
    <w:rsid w:val="000225B8"/>
    <w:rsid w:val="00022C46"/>
    <w:rsid w:val="000258B0"/>
    <w:rsid w:val="0002734E"/>
    <w:rsid w:val="000273A9"/>
    <w:rsid w:val="0002757A"/>
    <w:rsid w:val="00027CCC"/>
    <w:rsid w:val="00027EF4"/>
    <w:rsid w:val="00030224"/>
    <w:rsid w:val="00031231"/>
    <w:rsid w:val="000338E4"/>
    <w:rsid w:val="00033C90"/>
    <w:rsid w:val="000347A9"/>
    <w:rsid w:val="00034AD8"/>
    <w:rsid w:val="00034B53"/>
    <w:rsid w:val="00034DB6"/>
    <w:rsid w:val="00035096"/>
    <w:rsid w:val="0003643B"/>
    <w:rsid w:val="00037034"/>
    <w:rsid w:val="000372CB"/>
    <w:rsid w:val="000374E2"/>
    <w:rsid w:val="00040E6E"/>
    <w:rsid w:val="0004105A"/>
    <w:rsid w:val="000410F3"/>
    <w:rsid w:val="0004136E"/>
    <w:rsid w:val="00042272"/>
    <w:rsid w:val="00042F43"/>
    <w:rsid w:val="00043739"/>
    <w:rsid w:val="00043AD2"/>
    <w:rsid w:val="00043C5E"/>
    <w:rsid w:val="00044E90"/>
    <w:rsid w:val="00045338"/>
    <w:rsid w:val="00045622"/>
    <w:rsid w:val="00046B74"/>
    <w:rsid w:val="00046C23"/>
    <w:rsid w:val="00047B22"/>
    <w:rsid w:val="00047BE9"/>
    <w:rsid w:val="000509D9"/>
    <w:rsid w:val="000518E5"/>
    <w:rsid w:val="00051A13"/>
    <w:rsid w:val="00051F5B"/>
    <w:rsid w:val="0005200A"/>
    <w:rsid w:val="000521B0"/>
    <w:rsid w:val="000529BB"/>
    <w:rsid w:val="00053448"/>
    <w:rsid w:val="0005347A"/>
    <w:rsid w:val="000535D4"/>
    <w:rsid w:val="000536CD"/>
    <w:rsid w:val="0005433F"/>
    <w:rsid w:val="00054D78"/>
    <w:rsid w:val="00056DC2"/>
    <w:rsid w:val="000600C4"/>
    <w:rsid w:val="0006019A"/>
    <w:rsid w:val="000614C2"/>
    <w:rsid w:val="00061532"/>
    <w:rsid w:val="000620F3"/>
    <w:rsid w:val="000621E9"/>
    <w:rsid w:val="00062FF9"/>
    <w:rsid w:val="0006317A"/>
    <w:rsid w:val="000644D9"/>
    <w:rsid w:val="000660D3"/>
    <w:rsid w:val="00066D64"/>
    <w:rsid w:val="00067AE8"/>
    <w:rsid w:val="000702D7"/>
    <w:rsid w:val="00070595"/>
    <w:rsid w:val="000709DA"/>
    <w:rsid w:val="00071A20"/>
    <w:rsid w:val="000730A3"/>
    <w:rsid w:val="00073524"/>
    <w:rsid w:val="0007430D"/>
    <w:rsid w:val="00074E29"/>
    <w:rsid w:val="00075028"/>
    <w:rsid w:val="00075058"/>
    <w:rsid w:val="00075B42"/>
    <w:rsid w:val="00075C7D"/>
    <w:rsid w:val="00075E19"/>
    <w:rsid w:val="000760BA"/>
    <w:rsid w:val="000823E6"/>
    <w:rsid w:val="0008284E"/>
    <w:rsid w:val="00082D5C"/>
    <w:rsid w:val="00082EEE"/>
    <w:rsid w:val="00083D84"/>
    <w:rsid w:val="00084759"/>
    <w:rsid w:val="00084978"/>
    <w:rsid w:val="00085F9B"/>
    <w:rsid w:val="00087887"/>
    <w:rsid w:val="00090728"/>
    <w:rsid w:val="000915A8"/>
    <w:rsid w:val="00091AE1"/>
    <w:rsid w:val="00092905"/>
    <w:rsid w:val="00092907"/>
    <w:rsid w:val="00092BB5"/>
    <w:rsid w:val="00092F83"/>
    <w:rsid w:val="000940C3"/>
    <w:rsid w:val="00094616"/>
    <w:rsid w:val="00095E7F"/>
    <w:rsid w:val="000975B7"/>
    <w:rsid w:val="00097647"/>
    <w:rsid w:val="000A0175"/>
    <w:rsid w:val="000A1E48"/>
    <w:rsid w:val="000A2B13"/>
    <w:rsid w:val="000A2EDC"/>
    <w:rsid w:val="000A300B"/>
    <w:rsid w:val="000A3DFE"/>
    <w:rsid w:val="000A4D05"/>
    <w:rsid w:val="000A611F"/>
    <w:rsid w:val="000A709C"/>
    <w:rsid w:val="000A7A12"/>
    <w:rsid w:val="000A7CCF"/>
    <w:rsid w:val="000B016B"/>
    <w:rsid w:val="000B1F32"/>
    <w:rsid w:val="000B2963"/>
    <w:rsid w:val="000B37D2"/>
    <w:rsid w:val="000B3FE8"/>
    <w:rsid w:val="000B47E8"/>
    <w:rsid w:val="000B4CE8"/>
    <w:rsid w:val="000B53E2"/>
    <w:rsid w:val="000B5B25"/>
    <w:rsid w:val="000B5B42"/>
    <w:rsid w:val="000B5F04"/>
    <w:rsid w:val="000B60A3"/>
    <w:rsid w:val="000B766D"/>
    <w:rsid w:val="000C2E6B"/>
    <w:rsid w:val="000C5090"/>
    <w:rsid w:val="000C580E"/>
    <w:rsid w:val="000C5A23"/>
    <w:rsid w:val="000C6815"/>
    <w:rsid w:val="000C75D9"/>
    <w:rsid w:val="000C7EE5"/>
    <w:rsid w:val="000D073F"/>
    <w:rsid w:val="000D19B2"/>
    <w:rsid w:val="000D207B"/>
    <w:rsid w:val="000D215B"/>
    <w:rsid w:val="000D2527"/>
    <w:rsid w:val="000D2E8D"/>
    <w:rsid w:val="000D2F4F"/>
    <w:rsid w:val="000D3608"/>
    <w:rsid w:val="000D368B"/>
    <w:rsid w:val="000D5BE8"/>
    <w:rsid w:val="000D7076"/>
    <w:rsid w:val="000D7B55"/>
    <w:rsid w:val="000E110F"/>
    <w:rsid w:val="000E246B"/>
    <w:rsid w:val="000E28CA"/>
    <w:rsid w:val="000E3217"/>
    <w:rsid w:val="000E3453"/>
    <w:rsid w:val="000E43E6"/>
    <w:rsid w:val="000E4658"/>
    <w:rsid w:val="000E4922"/>
    <w:rsid w:val="000E50B8"/>
    <w:rsid w:val="000E619F"/>
    <w:rsid w:val="000E629C"/>
    <w:rsid w:val="000E720A"/>
    <w:rsid w:val="000E7C92"/>
    <w:rsid w:val="000E7DDE"/>
    <w:rsid w:val="000F2345"/>
    <w:rsid w:val="000F304D"/>
    <w:rsid w:val="000F3336"/>
    <w:rsid w:val="000F50DC"/>
    <w:rsid w:val="000F7CC2"/>
    <w:rsid w:val="00100BDC"/>
    <w:rsid w:val="00100E8B"/>
    <w:rsid w:val="00100F61"/>
    <w:rsid w:val="00101314"/>
    <w:rsid w:val="00101502"/>
    <w:rsid w:val="00101F65"/>
    <w:rsid w:val="001026AC"/>
    <w:rsid w:val="001029CD"/>
    <w:rsid w:val="00105E2D"/>
    <w:rsid w:val="00105E74"/>
    <w:rsid w:val="00106E9A"/>
    <w:rsid w:val="00107399"/>
    <w:rsid w:val="00107DEB"/>
    <w:rsid w:val="00110740"/>
    <w:rsid w:val="00110E6E"/>
    <w:rsid w:val="00111569"/>
    <w:rsid w:val="00111571"/>
    <w:rsid w:val="001117D8"/>
    <w:rsid w:val="00111CD3"/>
    <w:rsid w:val="00112133"/>
    <w:rsid w:val="001125CD"/>
    <w:rsid w:val="00112959"/>
    <w:rsid w:val="00112DD5"/>
    <w:rsid w:val="0011314B"/>
    <w:rsid w:val="00113774"/>
    <w:rsid w:val="00114273"/>
    <w:rsid w:val="001155A9"/>
    <w:rsid w:val="00116408"/>
    <w:rsid w:val="00117A7B"/>
    <w:rsid w:val="00117FD5"/>
    <w:rsid w:val="00120C9C"/>
    <w:rsid w:val="001214B6"/>
    <w:rsid w:val="00121CAE"/>
    <w:rsid w:val="00122936"/>
    <w:rsid w:val="00123CFC"/>
    <w:rsid w:val="00124802"/>
    <w:rsid w:val="001269BE"/>
    <w:rsid w:val="00126CCA"/>
    <w:rsid w:val="001271B6"/>
    <w:rsid w:val="00127EF2"/>
    <w:rsid w:val="00130537"/>
    <w:rsid w:val="00130669"/>
    <w:rsid w:val="00130700"/>
    <w:rsid w:val="00130F25"/>
    <w:rsid w:val="0013138F"/>
    <w:rsid w:val="00131543"/>
    <w:rsid w:val="0013200A"/>
    <w:rsid w:val="001324AA"/>
    <w:rsid w:val="0013271C"/>
    <w:rsid w:val="00132EC2"/>
    <w:rsid w:val="00133A50"/>
    <w:rsid w:val="00134378"/>
    <w:rsid w:val="00134862"/>
    <w:rsid w:val="00134B8E"/>
    <w:rsid w:val="00135DD3"/>
    <w:rsid w:val="00136B33"/>
    <w:rsid w:val="00136BE2"/>
    <w:rsid w:val="001376DD"/>
    <w:rsid w:val="00137D8B"/>
    <w:rsid w:val="0014042E"/>
    <w:rsid w:val="00140957"/>
    <w:rsid w:val="0014276C"/>
    <w:rsid w:val="00144063"/>
    <w:rsid w:val="00145647"/>
    <w:rsid w:val="00146344"/>
    <w:rsid w:val="001466F2"/>
    <w:rsid w:val="00146F11"/>
    <w:rsid w:val="001477B4"/>
    <w:rsid w:val="00147F90"/>
    <w:rsid w:val="0015079C"/>
    <w:rsid w:val="00150C18"/>
    <w:rsid w:val="00150E62"/>
    <w:rsid w:val="0015123E"/>
    <w:rsid w:val="00151D0D"/>
    <w:rsid w:val="0015270D"/>
    <w:rsid w:val="0015322A"/>
    <w:rsid w:val="001533E1"/>
    <w:rsid w:val="00153B1A"/>
    <w:rsid w:val="00153D01"/>
    <w:rsid w:val="0015401F"/>
    <w:rsid w:val="00154C5A"/>
    <w:rsid w:val="001552CF"/>
    <w:rsid w:val="001553FF"/>
    <w:rsid w:val="00155493"/>
    <w:rsid w:val="00155F97"/>
    <w:rsid w:val="00156F84"/>
    <w:rsid w:val="00156F90"/>
    <w:rsid w:val="00157108"/>
    <w:rsid w:val="0015781B"/>
    <w:rsid w:val="00157A9E"/>
    <w:rsid w:val="00157F43"/>
    <w:rsid w:val="00161154"/>
    <w:rsid w:val="00162004"/>
    <w:rsid w:val="001623A2"/>
    <w:rsid w:val="001626C4"/>
    <w:rsid w:val="00162D1D"/>
    <w:rsid w:val="00162E89"/>
    <w:rsid w:val="001632E5"/>
    <w:rsid w:val="00163483"/>
    <w:rsid w:val="001635EE"/>
    <w:rsid w:val="00163AF3"/>
    <w:rsid w:val="00164276"/>
    <w:rsid w:val="00164926"/>
    <w:rsid w:val="001650B7"/>
    <w:rsid w:val="00165DAB"/>
    <w:rsid w:val="00166065"/>
    <w:rsid w:val="001662AA"/>
    <w:rsid w:val="001669A5"/>
    <w:rsid w:val="001675E8"/>
    <w:rsid w:val="001712C0"/>
    <w:rsid w:val="001713F7"/>
    <w:rsid w:val="0017375A"/>
    <w:rsid w:val="001737D3"/>
    <w:rsid w:val="00175430"/>
    <w:rsid w:val="00175E55"/>
    <w:rsid w:val="00176E84"/>
    <w:rsid w:val="00177350"/>
    <w:rsid w:val="00181E27"/>
    <w:rsid w:val="00182624"/>
    <w:rsid w:val="0018267E"/>
    <w:rsid w:val="00182AD0"/>
    <w:rsid w:val="00183053"/>
    <w:rsid w:val="00183120"/>
    <w:rsid w:val="00183185"/>
    <w:rsid w:val="001832D6"/>
    <w:rsid w:val="00183334"/>
    <w:rsid w:val="0018339D"/>
    <w:rsid w:val="0018402C"/>
    <w:rsid w:val="00184944"/>
    <w:rsid w:val="00184952"/>
    <w:rsid w:val="00184F91"/>
    <w:rsid w:val="0018591D"/>
    <w:rsid w:val="0018660F"/>
    <w:rsid w:val="001900F7"/>
    <w:rsid w:val="0019122B"/>
    <w:rsid w:val="0019135D"/>
    <w:rsid w:val="00192674"/>
    <w:rsid w:val="00192D38"/>
    <w:rsid w:val="00192E98"/>
    <w:rsid w:val="0019332A"/>
    <w:rsid w:val="00193CC9"/>
    <w:rsid w:val="00193EB0"/>
    <w:rsid w:val="0019419A"/>
    <w:rsid w:val="001941B2"/>
    <w:rsid w:val="001959E1"/>
    <w:rsid w:val="001A222E"/>
    <w:rsid w:val="001A2CBA"/>
    <w:rsid w:val="001A3423"/>
    <w:rsid w:val="001A3F71"/>
    <w:rsid w:val="001A4826"/>
    <w:rsid w:val="001A4B58"/>
    <w:rsid w:val="001A66F6"/>
    <w:rsid w:val="001A75E2"/>
    <w:rsid w:val="001A7B82"/>
    <w:rsid w:val="001B054B"/>
    <w:rsid w:val="001B0F75"/>
    <w:rsid w:val="001B1FF4"/>
    <w:rsid w:val="001B389E"/>
    <w:rsid w:val="001B422E"/>
    <w:rsid w:val="001B4776"/>
    <w:rsid w:val="001B57DA"/>
    <w:rsid w:val="001B6A21"/>
    <w:rsid w:val="001B7362"/>
    <w:rsid w:val="001B75C1"/>
    <w:rsid w:val="001C012E"/>
    <w:rsid w:val="001C032D"/>
    <w:rsid w:val="001C10D2"/>
    <w:rsid w:val="001C218A"/>
    <w:rsid w:val="001C2B51"/>
    <w:rsid w:val="001C3D29"/>
    <w:rsid w:val="001C3E84"/>
    <w:rsid w:val="001C3E8E"/>
    <w:rsid w:val="001C50DA"/>
    <w:rsid w:val="001C555A"/>
    <w:rsid w:val="001D0494"/>
    <w:rsid w:val="001D11E3"/>
    <w:rsid w:val="001D1D4B"/>
    <w:rsid w:val="001D2666"/>
    <w:rsid w:val="001D2C6D"/>
    <w:rsid w:val="001D4B0E"/>
    <w:rsid w:val="001D4E56"/>
    <w:rsid w:val="001D5230"/>
    <w:rsid w:val="001D565E"/>
    <w:rsid w:val="001D5D69"/>
    <w:rsid w:val="001D6B8B"/>
    <w:rsid w:val="001E008A"/>
    <w:rsid w:val="001E03C1"/>
    <w:rsid w:val="001E1CBF"/>
    <w:rsid w:val="001E2C48"/>
    <w:rsid w:val="001E7332"/>
    <w:rsid w:val="001E7CAD"/>
    <w:rsid w:val="001F05C5"/>
    <w:rsid w:val="001F05DE"/>
    <w:rsid w:val="001F07DE"/>
    <w:rsid w:val="001F133A"/>
    <w:rsid w:val="001F1B9E"/>
    <w:rsid w:val="001F2275"/>
    <w:rsid w:val="001F2C7D"/>
    <w:rsid w:val="001F3DCA"/>
    <w:rsid w:val="001F5A6F"/>
    <w:rsid w:val="001F5E20"/>
    <w:rsid w:val="001F6456"/>
    <w:rsid w:val="001F6DBE"/>
    <w:rsid w:val="001F6F46"/>
    <w:rsid w:val="00201D0E"/>
    <w:rsid w:val="00201F93"/>
    <w:rsid w:val="00201FA2"/>
    <w:rsid w:val="002022B3"/>
    <w:rsid w:val="0020255A"/>
    <w:rsid w:val="00202814"/>
    <w:rsid w:val="00203137"/>
    <w:rsid w:val="00203F9C"/>
    <w:rsid w:val="00204394"/>
    <w:rsid w:val="00204C8E"/>
    <w:rsid w:val="0020548A"/>
    <w:rsid w:val="00205A30"/>
    <w:rsid w:val="0020644E"/>
    <w:rsid w:val="00206796"/>
    <w:rsid w:val="00206D05"/>
    <w:rsid w:val="0020700D"/>
    <w:rsid w:val="00207358"/>
    <w:rsid w:val="00207460"/>
    <w:rsid w:val="00210755"/>
    <w:rsid w:val="00211076"/>
    <w:rsid w:val="002124A8"/>
    <w:rsid w:val="0021294A"/>
    <w:rsid w:val="002138B2"/>
    <w:rsid w:val="00213E3E"/>
    <w:rsid w:val="002143E1"/>
    <w:rsid w:val="00214F38"/>
    <w:rsid w:val="00215908"/>
    <w:rsid w:val="002166E7"/>
    <w:rsid w:val="00216FA9"/>
    <w:rsid w:val="0021719B"/>
    <w:rsid w:val="00220333"/>
    <w:rsid w:val="00221A03"/>
    <w:rsid w:val="00221C1A"/>
    <w:rsid w:val="00222707"/>
    <w:rsid w:val="00223BDF"/>
    <w:rsid w:val="00223C0C"/>
    <w:rsid w:val="00225669"/>
    <w:rsid w:val="00226B68"/>
    <w:rsid w:val="002308FC"/>
    <w:rsid w:val="002319B3"/>
    <w:rsid w:val="002323C1"/>
    <w:rsid w:val="00232524"/>
    <w:rsid w:val="0023338C"/>
    <w:rsid w:val="0023495D"/>
    <w:rsid w:val="00234E72"/>
    <w:rsid w:val="00234F1D"/>
    <w:rsid w:val="002351DD"/>
    <w:rsid w:val="0023565F"/>
    <w:rsid w:val="0023573E"/>
    <w:rsid w:val="0023633B"/>
    <w:rsid w:val="00236654"/>
    <w:rsid w:val="00236BDA"/>
    <w:rsid w:val="00237469"/>
    <w:rsid w:val="00237C07"/>
    <w:rsid w:val="00237C1A"/>
    <w:rsid w:val="00240DCA"/>
    <w:rsid w:val="00241725"/>
    <w:rsid w:val="002419E8"/>
    <w:rsid w:val="00241B14"/>
    <w:rsid w:val="00242AA9"/>
    <w:rsid w:val="00242BC9"/>
    <w:rsid w:val="00244903"/>
    <w:rsid w:val="00244979"/>
    <w:rsid w:val="00244C65"/>
    <w:rsid w:val="00245A01"/>
    <w:rsid w:val="00245B84"/>
    <w:rsid w:val="00246752"/>
    <w:rsid w:val="002505FC"/>
    <w:rsid w:val="00250C62"/>
    <w:rsid w:val="00250C94"/>
    <w:rsid w:val="002520C9"/>
    <w:rsid w:val="00252765"/>
    <w:rsid w:val="00253AAD"/>
    <w:rsid w:val="0025508D"/>
    <w:rsid w:val="00256734"/>
    <w:rsid w:val="002568AB"/>
    <w:rsid w:val="002579C3"/>
    <w:rsid w:val="002601B4"/>
    <w:rsid w:val="00261AF4"/>
    <w:rsid w:val="00263FE3"/>
    <w:rsid w:val="0026415C"/>
    <w:rsid w:val="00264F86"/>
    <w:rsid w:val="002653C4"/>
    <w:rsid w:val="00265DD2"/>
    <w:rsid w:val="00265DD8"/>
    <w:rsid w:val="0026743B"/>
    <w:rsid w:val="00270DBB"/>
    <w:rsid w:val="00270E2B"/>
    <w:rsid w:val="0027133C"/>
    <w:rsid w:val="00271582"/>
    <w:rsid w:val="00273D37"/>
    <w:rsid w:val="00274AC1"/>
    <w:rsid w:val="00274C46"/>
    <w:rsid w:val="00275B1C"/>
    <w:rsid w:val="0027685B"/>
    <w:rsid w:val="002777CB"/>
    <w:rsid w:val="002779AC"/>
    <w:rsid w:val="00280142"/>
    <w:rsid w:val="00280678"/>
    <w:rsid w:val="00280E40"/>
    <w:rsid w:val="002810CF"/>
    <w:rsid w:val="00281341"/>
    <w:rsid w:val="002815AB"/>
    <w:rsid w:val="00281F50"/>
    <w:rsid w:val="002835A3"/>
    <w:rsid w:val="0028479D"/>
    <w:rsid w:val="00284C21"/>
    <w:rsid w:val="00285A79"/>
    <w:rsid w:val="00285B91"/>
    <w:rsid w:val="002869D6"/>
    <w:rsid w:val="00287451"/>
    <w:rsid w:val="0029087C"/>
    <w:rsid w:val="0029138F"/>
    <w:rsid w:val="00291B56"/>
    <w:rsid w:val="002926D6"/>
    <w:rsid w:val="002944E2"/>
    <w:rsid w:val="00294A04"/>
    <w:rsid w:val="00294A66"/>
    <w:rsid w:val="00295DF4"/>
    <w:rsid w:val="002964C4"/>
    <w:rsid w:val="00296691"/>
    <w:rsid w:val="00297C20"/>
    <w:rsid w:val="002A0CEF"/>
    <w:rsid w:val="002A1F25"/>
    <w:rsid w:val="002A2F7B"/>
    <w:rsid w:val="002A4768"/>
    <w:rsid w:val="002A4D3D"/>
    <w:rsid w:val="002A509F"/>
    <w:rsid w:val="002A6406"/>
    <w:rsid w:val="002A6AC5"/>
    <w:rsid w:val="002B0AB3"/>
    <w:rsid w:val="002B0F73"/>
    <w:rsid w:val="002B12FC"/>
    <w:rsid w:val="002B1E6C"/>
    <w:rsid w:val="002B1F54"/>
    <w:rsid w:val="002B2FCC"/>
    <w:rsid w:val="002B314C"/>
    <w:rsid w:val="002B3567"/>
    <w:rsid w:val="002B3B96"/>
    <w:rsid w:val="002B4765"/>
    <w:rsid w:val="002B4808"/>
    <w:rsid w:val="002B543D"/>
    <w:rsid w:val="002B78E8"/>
    <w:rsid w:val="002B79B3"/>
    <w:rsid w:val="002C0350"/>
    <w:rsid w:val="002C109F"/>
    <w:rsid w:val="002C331D"/>
    <w:rsid w:val="002C3AB9"/>
    <w:rsid w:val="002C3EA9"/>
    <w:rsid w:val="002C46E0"/>
    <w:rsid w:val="002C4D7B"/>
    <w:rsid w:val="002C69D7"/>
    <w:rsid w:val="002C7101"/>
    <w:rsid w:val="002C7E7C"/>
    <w:rsid w:val="002D011F"/>
    <w:rsid w:val="002D020B"/>
    <w:rsid w:val="002D0878"/>
    <w:rsid w:val="002D0E83"/>
    <w:rsid w:val="002D1990"/>
    <w:rsid w:val="002D433C"/>
    <w:rsid w:val="002D4A07"/>
    <w:rsid w:val="002D57A2"/>
    <w:rsid w:val="002D64CE"/>
    <w:rsid w:val="002D7198"/>
    <w:rsid w:val="002E0453"/>
    <w:rsid w:val="002E0E64"/>
    <w:rsid w:val="002E33E0"/>
    <w:rsid w:val="002E3E81"/>
    <w:rsid w:val="002E4543"/>
    <w:rsid w:val="002E5D77"/>
    <w:rsid w:val="002E6269"/>
    <w:rsid w:val="002E664F"/>
    <w:rsid w:val="002E68C0"/>
    <w:rsid w:val="002E7128"/>
    <w:rsid w:val="002E78ED"/>
    <w:rsid w:val="002E7B37"/>
    <w:rsid w:val="002F0774"/>
    <w:rsid w:val="002F2021"/>
    <w:rsid w:val="002F2705"/>
    <w:rsid w:val="002F33F3"/>
    <w:rsid w:val="002F35D2"/>
    <w:rsid w:val="002F3674"/>
    <w:rsid w:val="002F3ABB"/>
    <w:rsid w:val="002F3EB9"/>
    <w:rsid w:val="002F499F"/>
    <w:rsid w:val="002F4CD3"/>
    <w:rsid w:val="002F7339"/>
    <w:rsid w:val="0030074D"/>
    <w:rsid w:val="00300E91"/>
    <w:rsid w:val="003011F4"/>
    <w:rsid w:val="00301AC9"/>
    <w:rsid w:val="003025E9"/>
    <w:rsid w:val="003031B3"/>
    <w:rsid w:val="00304018"/>
    <w:rsid w:val="00304666"/>
    <w:rsid w:val="00305760"/>
    <w:rsid w:val="003063C2"/>
    <w:rsid w:val="003064C0"/>
    <w:rsid w:val="00306B75"/>
    <w:rsid w:val="00310802"/>
    <w:rsid w:val="003131A8"/>
    <w:rsid w:val="0031345C"/>
    <w:rsid w:val="00313AC6"/>
    <w:rsid w:val="003146D0"/>
    <w:rsid w:val="0031483B"/>
    <w:rsid w:val="00314AC3"/>
    <w:rsid w:val="00314AD9"/>
    <w:rsid w:val="00314AF9"/>
    <w:rsid w:val="00315948"/>
    <w:rsid w:val="00317E4B"/>
    <w:rsid w:val="00320E03"/>
    <w:rsid w:val="003213F2"/>
    <w:rsid w:val="00321E66"/>
    <w:rsid w:val="0032233A"/>
    <w:rsid w:val="00323D02"/>
    <w:rsid w:val="00323D8D"/>
    <w:rsid w:val="00325243"/>
    <w:rsid w:val="0032550C"/>
    <w:rsid w:val="00326699"/>
    <w:rsid w:val="003269F5"/>
    <w:rsid w:val="00327126"/>
    <w:rsid w:val="00327B8D"/>
    <w:rsid w:val="00327EF7"/>
    <w:rsid w:val="0033087E"/>
    <w:rsid w:val="00331789"/>
    <w:rsid w:val="00331CB8"/>
    <w:rsid w:val="00332273"/>
    <w:rsid w:val="0033240F"/>
    <w:rsid w:val="00332939"/>
    <w:rsid w:val="0033318A"/>
    <w:rsid w:val="00333931"/>
    <w:rsid w:val="00333F81"/>
    <w:rsid w:val="00334D6E"/>
    <w:rsid w:val="003354A1"/>
    <w:rsid w:val="00335546"/>
    <w:rsid w:val="003358DD"/>
    <w:rsid w:val="00335BA6"/>
    <w:rsid w:val="00336434"/>
    <w:rsid w:val="003367B8"/>
    <w:rsid w:val="00337B4C"/>
    <w:rsid w:val="00340693"/>
    <w:rsid w:val="00340EA7"/>
    <w:rsid w:val="00340F55"/>
    <w:rsid w:val="00341205"/>
    <w:rsid w:val="00343726"/>
    <w:rsid w:val="0034473F"/>
    <w:rsid w:val="00345B04"/>
    <w:rsid w:val="003464DC"/>
    <w:rsid w:val="00350DF7"/>
    <w:rsid w:val="00351254"/>
    <w:rsid w:val="00351B86"/>
    <w:rsid w:val="00351D18"/>
    <w:rsid w:val="00352A7A"/>
    <w:rsid w:val="00352BD0"/>
    <w:rsid w:val="00352CE7"/>
    <w:rsid w:val="003542D1"/>
    <w:rsid w:val="003543A8"/>
    <w:rsid w:val="0035493D"/>
    <w:rsid w:val="00355789"/>
    <w:rsid w:val="00355A0C"/>
    <w:rsid w:val="00357533"/>
    <w:rsid w:val="00357845"/>
    <w:rsid w:val="00360F2B"/>
    <w:rsid w:val="0036183F"/>
    <w:rsid w:val="00361F62"/>
    <w:rsid w:val="0036236A"/>
    <w:rsid w:val="00364091"/>
    <w:rsid w:val="00365122"/>
    <w:rsid w:val="0036667C"/>
    <w:rsid w:val="003669A8"/>
    <w:rsid w:val="00366F6E"/>
    <w:rsid w:val="00367B1C"/>
    <w:rsid w:val="00370670"/>
    <w:rsid w:val="003714C4"/>
    <w:rsid w:val="00372227"/>
    <w:rsid w:val="00372793"/>
    <w:rsid w:val="00372B14"/>
    <w:rsid w:val="003738AA"/>
    <w:rsid w:val="003741C1"/>
    <w:rsid w:val="003758D2"/>
    <w:rsid w:val="00375C7F"/>
    <w:rsid w:val="00375DDE"/>
    <w:rsid w:val="00376A31"/>
    <w:rsid w:val="003772CB"/>
    <w:rsid w:val="00380AC3"/>
    <w:rsid w:val="003813E6"/>
    <w:rsid w:val="0038188D"/>
    <w:rsid w:val="003835FF"/>
    <w:rsid w:val="003849CD"/>
    <w:rsid w:val="00385DB7"/>
    <w:rsid w:val="00390177"/>
    <w:rsid w:val="0039046A"/>
    <w:rsid w:val="00390A8B"/>
    <w:rsid w:val="0039208D"/>
    <w:rsid w:val="00393233"/>
    <w:rsid w:val="00393BCD"/>
    <w:rsid w:val="00394383"/>
    <w:rsid w:val="00394789"/>
    <w:rsid w:val="003954A6"/>
    <w:rsid w:val="003956E8"/>
    <w:rsid w:val="003956FE"/>
    <w:rsid w:val="00396C37"/>
    <w:rsid w:val="00397748"/>
    <w:rsid w:val="00397834"/>
    <w:rsid w:val="003979ED"/>
    <w:rsid w:val="003A0E3E"/>
    <w:rsid w:val="003A17FD"/>
    <w:rsid w:val="003A1A90"/>
    <w:rsid w:val="003A2443"/>
    <w:rsid w:val="003A2463"/>
    <w:rsid w:val="003A2F72"/>
    <w:rsid w:val="003A2F8C"/>
    <w:rsid w:val="003A3E83"/>
    <w:rsid w:val="003A44D6"/>
    <w:rsid w:val="003A4A30"/>
    <w:rsid w:val="003A4BE6"/>
    <w:rsid w:val="003A4FC6"/>
    <w:rsid w:val="003A6A24"/>
    <w:rsid w:val="003A6BFF"/>
    <w:rsid w:val="003A6CB6"/>
    <w:rsid w:val="003A6D64"/>
    <w:rsid w:val="003A6F8C"/>
    <w:rsid w:val="003A7015"/>
    <w:rsid w:val="003A7066"/>
    <w:rsid w:val="003A7293"/>
    <w:rsid w:val="003A7817"/>
    <w:rsid w:val="003A7D8C"/>
    <w:rsid w:val="003B140D"/>
    <w:rsid w:val="003B14FD"/>
    <w:rsid w:val="003B20DC"/>
    <w:rsid w:val="003B2A62"/>
    <w:rsid w:val="003B4715"/>
    <w:rsid w:val="003B4A48"/>
    <w:rsid w:val="003B4DD8"/>
    <w:rsid w:val="003B50A0"/>
    <w:rsid w:val="003B654F"/>
    <w:rsid w:val="003B78FE"/>
    <w:rsid w:val="003C13B1"/>
    <w:rsid w:val="003C1576"/>
    <w:rsid w:val="003C1775"/>
    <w:rsid w:val="003C1CD1"/>
    <w:rsid w:val="003C1ECC"/>
    <w:rsid w:val="003C246C"/>
    <w:rsid w:val="003C63EA"/>
    <w:rsid w:val="003C6E03"/>
    <w:rsid w:val="003C6F7E"/>
    <w:rsid w:val="003C7C17"/>
    <w:rsid w:val="003D004E"/>
    <w:rsid w:val="003D0475"/>
    <w:rsid w:val="003D0912"/>
    <w:rsid w:val="003D196D"/>
    <w:rsid w:val="003D19B7"/>
    <w:rsid w:val="003D1A6E"/>
    <w:rsid w:val="003D1CCA"/>
    <w:rsid w:val="003D29DB"/>
    <w:rsid w:val="003D438D"/>
    <w:rsid w:val="003D45CB"/>
    <w:rsid w:val="003D467B"/>
    <w:rsid w:val="003D4CEA"/>
    <w:rsid w:val="003D5CA0"/>
    <w:rsid w:val="003D64EA"/>
    <w:rsid w:val="003D6AF7"/>
    <w:rsid w:val="003E0B2C"/>
    <w:rsid w:val="003E6789"/>
    <w:rsid w:val="003E732C"/>
    <w:rsid w:val="003E73D9"/>
    <w:rsid w:val="003F00F1"/>
    <w:rsid w:val="003F0687"/>
    <w:rsid w:val="003F2E24"/>
    <w:rsid w:val="003F46DC"/>
    <w:rsid w:val="003F4741"/>
    <w:rsid w:val="003F4A31"/>
    <w:rsid w:val="003F4F5A"/>
    <w:rsid w:val="003F53C8"/>
    <w:rsid w:val="003F79FC"/>
    <w:rsid w:val="00400BBB"/>
    <w:rsid w:val="00400DF6"/>
    <w:rsid w:val="004011D3"/>
    <w:rsid w:val="00401678"/>
    <w:rsid w:val="00402636"/>
    <w:rsid w:val="00402ACE"/>
    <w:rsid w:val="00402C7F"/>
    <w:rsid w:val="00402E71"/>
    <w:rsid w:val="00403CBC"/>
    <w:rsid w:val="004040DE"/>
    <w:rsid w:val="00404232"/>
    <w:rsid w:val="00404447"/>
    <w:rsid w:val="00404B56"/>
    <w:rsid w:val="00404C9E"/>
    <w:rsid w:val="0040534B"/>
    <w:rsid w:val="0040556C"/>
    <w:rsid w:val="004064E7"/>
    <w:rsid w:val="00407AD2"/>
    <w:rsid w:val="00411AF6"/>
    <w:rsid w:val="00413146"/>
    <w:rsid w:val="00413959"/>
    <w:rsid w:val="004148FC"/>
    <w:rsid w:val="00414F2C"/>
    <w:rsid w:val="00415512"/>
    <w:rsid w:val="0041579D"/>
    <w:rsid w:val="00416633"/>
    <w:rsid w:val="00416B07"/>
    <w:rsid w:val="00416C0C"/>
    <w:rsid w:val="00416DDD"/>
    <w:rsid w:val="00420134"/>
    <w:rsid w:val="004207B7"/>
    <w:rsid w:val="004222B5"/>
    <w:rsid w:val="00422B65"/>
    <w:rsid w:val="00423168"/>
    <w:rsid w:val="00423221"/>
    <w:rsid w:val="00423515"/>
    <w:rsid w:val="004235DE"/>
    <w:rsid w:val="004248C2"/>
    <w:rsid w:val="00424BBE"/>
    <w:rsid w:val="00424BDF"/>
    <w:rsid w:val="0042546E"/>
    <w:rsid w:val="0042569D"/>
    <w:rsid w:val="0042682F"/>
    <w:rsid w:val="00426AD9"/>
    <w:rsid w:val="00426DDD"/>
    <w:rsid w:val="004310EA"/>
    <w:rsid w:val="0043193A"/>
    <w:rsid w:val="00431C24"/>
    <w:rsid w:val="00432079"/>
    <w:rsid w:val="00432818"/>
    <w:rsid w:val="00432E38"/>
    <w:rsid w:val="00434834"/>
    <w:rsid w:val="00437B90"/>
    <w:rsid w:val="00443562"/>
    <w:rsid w:val="00443713"/>
    <w:rsid w:val="00443925"/>
    <w:rsid w:val="00443D64"/>
    <w:rsid w:val="0044410E"/>
    <w:rsid w:val="0044435C"/>
    <w:rsid w:val="004444D3"/>
    <w:rsid w:val="0044685B"/>
    <w:rsid w:val="00446A40"/>
    <w:rsid w:val="00446B6A"/>
    <w:rsid w:val="004477C7"/>
    <w:rsid w:val="00447941"/>
    <w:rsid w:val="00447B0D"/>
    <w:rsid w:val="00451538"/>
    <w:rsid w:val="00451572"/>
    <w:rsid w:val="00451C0F"/>
    <w:rsid w:val="00452293"/>
    <w:rsid w:val="00452534"/>
    <w:rsid w:val="00453026"/>
    <w:rsid w:val="00453C77"/>
    <w:rsid w:val="00454649"/>
    <w:rsid w:val="004546A2"/>
    <w:rsid w:val="004548FE"/>
    <w:rsid w:val="00454C35"/>
    <w:rsid w:val="0045570E"/>
    <w:rsid w:val="0045613C"/>
    <w:rsid w:val="00456D83"/>
    <w:rsid w:val="00457882"/>
    <w:rsid w:val="00460770"/>
    <w:rsid w:val="00460D34"/>
    <w:rsid w:val="00462780"/>
    <w:rsid w:val="004628BF"/>
    <w:rsid w:val="00462DB6"/>
    <w:rsid w:val="00463AF5"/>
    <w:rsid w:val="00463C35"/>
    <w:rsid w:val="004644CF"/>
    <w:rsid w:val="00464C8E"/>
    <w:rsid w:val="00464FB8"/>
    <w:rsid w:val="004651BA"/>
    <w:rsid w:val="0046624B"/>
    <w:rsid w:val="00466514"/>
    <w:rsid w:val="004665F3"/>
    <w:rsid w:val="00466AC5"/>
    <w:rsid w:val="00466D95"/>
    <w:rsid w:val="00467A47"/>
    <w:rsid w:val="004700B3"/>
    <w:rsid w:val="004702F3"/>
    <w:rsid w:val="00470F2C"/>
    <w:rsid w:val="0047106E"/>
    <w:rsid w:val="00471647"/>
    <w:rsid w:val="0047238D"/>
    <w:rsid w:val="00472C6A"/>
    <w:rsid w:val="00472CDD"/>
    <w:rsid w:val="00473F31"/>
    <w:rsid w:val="004745D7"/>
    <w:rsid w:val="00475F3A"/>
    <w:rsid w:val="004760EC"/>
    <w:rsid w:val="0047625D"/>
    <w:rsid w:val="00476488"/>
    <w:rsid w:val="00476786"/>
    <w:rsid w:val="004768E4"/>
    <w:rsid w:val="0047711A"/>
    <w:rsid w:val="00477399"/>
    <w:rsid w:val="004776B3"/>
    <w:rsid w:val="004803DA"/>
    <w:rsid w:val="00482FC9"/>
    <w:rsid w:val="00483690"/>
    <w:rsid w:val="00483831"/>
    <w:rsid w:val="004844B5"/>
    <w:rsid w:val="004853CB"/>
    <w:rsid w:val="00485E90"/>
    <w:rsid w:val="00485F94"/>
    <w:rsid w:val="00485FEE"/>
    <w:rsid w:val="004868D9"/>
    <w:rsid w:val="00486CEB"/>
    <w:rsid w:val="00487611"/>
    <w:rsid w:val="00487A7B"/>
    <w:rsid w:val="00487EA8"/>
    <w:rsid w:val="004901D9"/>
    <w:rsid w:val="00490896"/>
    <w:rsid w:val="00490B5A"/>
    <w:rsid w:val="0049162A"/>
    <w:rsid w:val="004920FB"/>
    <w:rsid w:val="004926A5"/>
    <w:rsid w:val="00492FE7"/>
    <w:rsid w:val="0049332C"/>
    <w:rsid w:val="00493543"/>
    <w:rsid w:val="00493DD6"/>
    <w:rsid w:val="004965DB"/>
    <w:rsid w:val="00496BA3"/>
    <w:rsid w:val="004978EC"/>
    <w:rsid w:val="004A01E5"/>
    <w:rsid w:val="004A0200"/>
    <w:rsid w:val="004A03E5"/>
    <w:rsid w:val="004A0D44"/>
    <w:rsid w:val="004A1469"/>
    <w:rsid w:val="004A2516"/>
    <w:rsid w:val="004A2DEE"/>
    <w:rsid w:val="004A3119"/>
    <w:rsid w:val="004A327B"/>
    <w:rsid w:val="004A4258"/>
    <w:rsid w:val="004A4456"/>
    <w:rsid w:val="004A584E"/>
    <w:rsid w:val="004A68D5"/>
    <w:rsid w:val="004A76F3"/>
    <w:rsid w:val="004B0DCF"/>
    <w:rsid w:val="004B23E3"/>
    <w:rsid w:val="004B3569"/>
    <w:rsid w:val="004B4776"/>
    <w:rsid w:val="004B4C8D"/>
    <w:rsid w:val="004B5D35"/>
    <w:rsid w:val="004B5E81"/>
    <w:rsid w:val="004B7180"/>
    <w:rsid w:val="004C044D"/>
    <w:rsid w:val="004C0F1E"/>
    <w:rsid w:val="004C4400"/>
    <w:rsid w:val="004C4758"/>
    <w:rsid w:val="004C519E"/>
    <w:rsid w:val="004C5DC5"/>
    <w:rsid w:val="004C6084"/>
    <w:rsid w:val="004C6707"/>
    <w:rsid w:val="004C79E9"/>
    <w:rsid w:val="004C7D43"/>
    <w:rsid w:val="004D11B0"/>
    <w:rsid w:val="004D32BD"/>
    <w:rsid w:val="004D4F24"/>
    <w:rsid w:val="004D571D"/>
    <w:rsid w:val="004D5FDF"/>
    <w:rsid w:val="004D60B9"/>
    <w:rsid w:val="004D6433"/>
    <w:rsid w:val="004D77AC"/>
    <w:rsid w:val="004E1144"/>
    <w:rsid w:val="004E1692"/>
    <w:rsid w:val="004E1864"/>
    <w:rsid w:val="004E19BE"/>
    <w:rsid w:val="004E1FFC"/>
    <w:rsid w:val="004E330E"/>
    <w:rsid w:val="004E6011"/>
    <w:rsid w:val="004E60BA"/>
    <w:rsid w:val="004E6797"/>
    <w:rsid w:val="004E6B08"/>
    <w:rsid w:val="004E72C7"/>
    <w:rsid w:val="004E7F5C"/>
    <w:rsid w:val="004F0711"/>
    <w:rsid w:val="004F074F"/>
    <w:rsid w:val="004F08AD"/>
    <w:rsid w:val="004F0E95"/>
    <w:rsid w:val="004F1234"/>
    <w:rsid w:val="004F1A6E"/>
    <w:rsid w:val="004F3F1B"/>
    <w:rsid w:val="004F43DA"/>
    <w:rsid w:val="004F48CD"/>
    <w:rsid w:val="004F4AC7"/>
    <w:rsid w:val="004F562F"/>
    <w:rsid w:val="004F7471"/>
    <w:rsid w:val="004F759B"/>
    <w:rsid w:val="004F7F58"/>
    <w:rsid w:val="005006A5"/>
    <w:rsid w:val="00500A08"/>
    <w:rsid w:val="00500A7A"/>
    <w:rsid w:val="005026F7"/>
    <w:rsid w:val="0050420D"/>
    <w:rsid w:val="00504FA6"/>
    <w:rsid w:val="00505219"/>
    <w:rsid w:val="005058EC"/>
    <w:rsid w:val="0050662A"/>
    <w:rsid w:val="00507060"/>
    <w:rsid w:val="00507518"/>
    <w:rsid w:val="00507CF7"/>
    <w:rsid w:val="0051179B"/>
    <w:rsid w:val="00511B95"/>
    <w:rsid w:val="00512436"/>
    <w:rsid w:val="00513D6B"/>
    <w:rsid w:val="00514497"/>
    <w:rsid w:val="00514B39"/>
    <w:rsid w:val="0051522C"/>
    <w:rsid w:val="00515673"/>
    <w:rsid w:val="00515958"/>
    <w:rsid w:val="005163F5"/>
    <w:rsid w:val="00516A4D"/>
    <w:rsid w:val="00516B8F"/>
    <w:rsid w:val="00517757"/>
    <w:rsid w:val="00517943"/>
    <w:rsid w:val="00517FB3"/>
    <w:rsid w:val="00520364"/>
    <w:rsid w:val="0052100A"/>
    <w:rsid w:val="00522109"/>
    <w:rsid w:val="00522994"/>
    <w:rsid w:val="005231BA"/>
    <w:rsid w:val="0052458F"/>
    <w:rsid w:val="005248F3"/>
    <w:rsid w:val="00524C0B"/>
    <w:rsid w:val="00524D75"/>
    <w:rsid w:val="005273B1"/>
    <w:rsid w:val="0052740A"/>
    <w:rsid w:val="005278F6"/>
    <w:rsid w:val="00527A14"/>
    <w:rsid w:val="00527F46"/>
    <w:rsid w:val="00531531"/>
    <w:rsid w:val="00531B81"/>
    <w:rsid w:val="005322AA"/>
    <w:rsid w:val="0053297E"/>
    <w:rsid w:val="00532C85"/>
    <w:rsid w:val="00532FBF"/>
    <w:rsid w:val="00533457"/>
    <w:rsid w:val="00535789"/>
    <w:rsid w:val="00535D2E"/>
    <w:rsid w:val="005362D8"/>
    <w:rsid w:val="00536A98"/>
    <w:rsid w:val="005370A7"/>
    <w:rsid w:val="00540D2C"/>
    <w:rsid w:val="00541591"/>
    <w:rsid w:val="00541CED"/>
    <w:rsid w:val="00541F99"/>
    <w:rsid w:val="00542707"/>
    <w:rsid w:val="00546191"/>
    <w:rsid w:val="00546718"/>
    <w:rsid w:val="00546758"/>
    <w:rsid w:val="005475EC"/>
    <w:rsid w:val="00547DA0"/>
    <w:rsid w:val="00551F2D"/>
    <w:rsid w:val="0055282F"/>
    <w:rsid w:val="00553065"/>
    <w:rsid w:val="005537FC"/>
    <w:rsid w:val="00553C57"/>
    <w:rsid w:val="005540F2"/>
    <w:rsid w:val="00554827"/>
    <w:rsid w:val="005549CE"/>
    <w:rsid w:val="005571D6"/>
    <w:rsid w:val="0055789C"/>
    <w:rsid w:val="005579AA"/>
    <w:rsid w:val="00560092"/>
    <w:rsid w:val="0056075B"/>
    <w:rsid w:val="00560B24"/>
    <w:rsid w:val="00561458"/>
    <w:rsid w:val="00561B75"/>
    <w:rsid w:val="00561FC9"/>
    <w:rsid w:val="00562A8A"/>
    <w:rsid w:val="00563405"/>
    <w:rsid w:val="005641F4"/>
    <w:rsid w:val="00565702"/>
    <w:rsid w:val="005659E3"/>
    <w:rsid w:val="00565CC5"/>
    <w:rsid w:val="005660DD"/>
    <w:rsid w:val="005662D7"/>
    <w:rsid w:val="00567449"/>
    <w:rsid w:val="00567BB4"/>
    <w:rsid w:val="005704B4"/>
    <w:rsid w:val="00572391"/>
    <w:rsid w:val="00572F24"/>
    <w:rsid w:val="00573349"/>
    <w:rsid w:val="00573DE8"/>
    <w:rsid w:val="00573ED4"/>
    <w:rsid w:val="00574F06"/>
    <w:rsid w:val="005758F9"/>
    <w:rsid w:val="0057641D"/>
    <w:rsid w:val="00577324"/>
    <w:rsid w:val="00577852"/>
    <w:rsid w:val="0058050B"/>
    <w:rsid w:val="005821E4"/>
    <w:rsid w:val="0058356F"/>
    <w:rsid w:val="00584E55"/>
    <w:rsid w:val="005859BA"/>
    <w:rsid w:val="005869C1"/>
    <w:rsid w:val="005879A3"/>
    <w:rsid w:val="005904C5"/>
    <w:rsid w:val="00590816"/>
    <w:rsid w:val="00591316"/>
    <w:rsid w:val="00591707"/>
    <w:rsid w:val="00593F10"/>
    <w:rsid w:val="00594376"/>
    <w:rsid w:val="005943D9"/>
    <w:rsid w:val="00594ACF"/>
    <w:rsid w:val="00594C97"/>
    <w:rsid w:val="00595D52"/>
    <w:rsid w:val="005963B3"/>
    <w:rsid w:val="00597F4E"/>
    <w:rsid w:val="005A14EF"/>
    <w:rsid w:val="005A1634"/>
    <w:rsid w:val="005A1C99"/>
    <w:rsid w:val="005A1D47"/>
    <w:rsid w:val="005A2250"/>
    <w:rsid w:val="005A34A1"/>
    <w:rsid w:val="005A4154"/>
    <w:rsid w:val="005A44AF"/>
    <w:rsid w:val="005A55C0"/>
    <w:rsid w:val="005A6502"/>
    <w:rsid w:val="005A6503"/>
    <w:rsid w:val="005A669B"/>
    <w:rsid w:val="005A76A6"/>
    <w:rsid w:val="005A7943"/>
    <w:rsid w:val="005B0971"/>
    <w:rsid w:val="005B302B"/>
    <w:rsid w:val="005B3600"/>
    <w:rsid w:val="005B3EB6"/>
    <w:rsid w:val="005B4890"/>
    <w:rsid w:val="005B4D2A"/>
    <w:rsid w:val="005B6F3F"/>
    <w:rsid w:val="005B72A2"/>
    <w:rsid w:val="005C2B75"/>
    <w:rsid w:val="005C2D50"/>
    <w:rsid w:val="005C2F1C"/>
    <w:rsid w:val="005C44E1"/>
    <w:rsid w:val="005C4610"/>
    <w:rsid w:val="005C7FC6"/>
    <w:rsid w:val="005D000C"/>
    <w:rsid w:val="005D0F0B"/>
    <w:rsid w:val="005D1972"/>
    <w:rsid w:val="005D2480"/>
    <w:rsid w:val="005D26E8"/>
    <w:rsid w:val="005D2ECC"/>
    <w:rsid w:val="005D313D"/>
    <w:rsid w:val="005D4816"/>
    <w:rsid w:val="005D499D"/>
    <w:rsid w:val="005D590D"/>
    <w:rsid w:val="005D5B01"/>
    <w:rsid w:val="005D5DA0"/>
    <w:rsid w:val="005D649C"/>
    <w:rsid w:val="005D7A9C"/>
    <w:rsid w:val="005E1142"/>
    <w:rsid w:val="005E1417"/>
    <w:rsid w:val="005E19E7"/>
    <w:rsid w:val="005E3818"/>
    <w:rsid w:val="005E42D1"/>
    <w:rsid w:val="005E4A3F"/>
    <w:rsid w:val="005E5797"/>
    <w:rsid w:val="005E5E46"/>
    <w:rsid w:val="005E60F5"/>
    <w:rsid w:val="005E6815"/>
    <w:rsid w:val="005E74D4"/>
    <w:rsid w:val="005E7E78"/>
    <w:rsid w:val="005F1DFC"/>
    <w:rsid w:val="005F2790"/>
    <w:rsid w:val="005F2BD6"/>
    <w:rsid w:val="005F2E46"/>
    <w:rsid w:val="005F36BE"/>
    <w:rsid w:val="005F3837"/>
    <w:rsid w:val="005F3AAA"/>
    <w:rsid w:val="005F4ACA"/>
    <w:rsid w:val="005F5C24"/>
    <w:rsid w:val="005F646F"/>
    <w:rsid w:val="005F76AD"/>
    <w:rsid w:val="00601AC9"/>
    <w:rsid w:val="00601F2C"/>
    <w:rsid w:val="006023D5"/>
    <w:rsid w:val="006025C4"/>
    <w:rsid w:val="006027DF"/>
    <w:rsid w:val="00602841"/>
    <w:rsid w:val="00602F99"/>
    <w:rsid w:val="0060339E"/>
    <w:rsid w:val="00603B86"/>
    <w:rsid w:val="00604F92"/>
    <w:rsid w:val="0060688C"/>
    <w:rsid w:val="00607ADD"/>
    <w:rsid w:val="00610499"/>
    <w:rsid w:val="00610706"/>
    <w:rsid w:val="00610FA2"/>
    <w:rsid w:val="00611E6C"/>
    <w:rsid w:val="006133C5"/>
    <w:rsid w:val="00613A19"/>
    <w:rsid w:val="00614506"/>
    <w:rsid w:val="0061553A"/>
    <w:rsid w:val="00615978"/>
    <w:rsid w:val="00616E6A"/>
    <w:rsid w:val="006172BD"/>
    <w:rsid w:val="0061785C"/>
    <w:rsid w:val="00617C0E"/>
    <w:rsid w:val="00617FEA"/>
    <w:rsid w:val="0062110F"/>
    <w:rsid w:val="0062184E"/>
    <w:rsid w:val="00622802"/>
    <w:rsid w:val="00622FD6"/>
    <w:rsid w:val="00622FFB"/>
    <w:rsid w:val="0062479C"/>
    <w:rsid w:val="006251A8"/>
    <w:rsid w:val="006254D0"/>
    <w:rsid w:val="00626C24"/>
    <w:rsid w:val="006274BF"/>
    <w:rsid w:val="006304A3"/>
    <w:rsid w:val="00630830"/>
    <w:rsid w:val="00630892"/>
    <w:rsid w:val="00631B3C"/>
    <w:rsid w:val="00632049"/>
    <w:rsid w:val="0063272F"/>
    <w:rsid w:val="0063292A"/>
    <w:rsid w:val="006335EE"/>
    <w:rsid w:val="00633790"/>
    <w:rsid w:val="00634673"/>
    <w:rsid w:val="00634B40"/>
    <w:rsid w:val="006360E7"/>
    <w:rsid w:val="00640676"/>
    <w:rsid w:val="0064102D"/>
    <w:rsid w:val="006410CF"/>
    <w:rsid w:val="006410E8"/>
    <w:rsid w:val="0064175E"/>
    <w:rsid w:val="00642F76"/>
    <w:rsid w:val="00643666"/>
    <w:rsid w:val="00645C6C"/>
    <w:rsid w:val="00647307"/>
    <w:rsid w:val="006501BB"/>
    <w:rsid w:val="00650918"/>
    <w:rsid w:val="00650CF7"/>
    <w:rsid w:val="00652FB3"/>
    <w:rsid w:val="0065342E"/>
    <w:rsid w:val="0065393F"/>
    <w:rsid w:val="00653B21"/>
    <w:rsid w:val="006541C2"/>
    <w:rsid w:val="006542AE"/>
    <w:rsid w:val="0065478C"/>
    <w:rsid w:val="0065531A"/>
    <w:rsid w:val="00655AB3"/>
    <w:rsid w:val="00655E69"/>
    <w:rsid w:val="00656AD5"/>
    <w:rsid w:val="00657AAA"/>
    <w:rsid w:val="006625F3"/>
    <w:rsid w:val="0066282A"/>
    <w:rsid w:val="00663A64"/>
    <w:rsid w:val="00663F17"/>
    <w:rsid w:val="00663F88"/>
    <w:rsid w:val="006642DB"/>
    <w:rsid w:val="0066459B"/>
    <w:rsid w:val="006646EC"/>
    <w:rsid w:val="00665A1E"/>
    <w:rsid w:val="00665A5C"/>
    <w:rsid w:val="006666A5"/>
    <w:rsid w:val="006666EE"/>
    <w:rsid w:val="006668BB"/>
    <w:rsid w:val="00666D88"/>
    <w:rsid w:val="00666FFB"/>
    <w:rsid w:val="006675FB"/>
    <w:rsid w:val="006676B7"/>
    <w:rsid w:val="006700C4"/>
    <w:rsid w:val="00670A35"/>
    <w:rsid w:val="006732A0"/>
    <w:rsid w:val="00673F46"/>
    <w:rsid w:val="00674158"/>
    <w:rsid w:val="006743DD"/>
    <w:rsid w:val="006754BA"/>
    <w:rsid w:val="00675A2F"/>
    <w:rsid w:val="00676331"/>
    <w:rsid w:val="00676C3F"/>
    <w:rsid w:val="006772C4"/>
    <w:rsid w:val="0067730F"/>
    <w:rsid w:val="0067750B"/>
    <w:rsid w:val="00677941"/>
    <w:rsid w:val="00677C41"/>
    <w:rsid w:val="00681DD1"/>
    <w:rsid w:val="00681F9A"/>
    <w:rsid w:val="00682425"/>
    <w:rsid w:val="0068275C"/>
    <w:rsid w:val="00682A77"/>
    <w:rsid w:val="00682B60"/>
    <w:rsid w:val="00683261"/>
    <w:rsid w:val="0068391D"/>
    <w:rsid w:val="00683D3D"/>
    <w:rsid w:val="00684030"/>
    <w:rsid w:val="00684259"/>
    <w:rsid w:val="00684651"/>
    <w:rsid w:val="006847D6"/>
    <w:rsid w:val="0068480F"/>
    <w:rsid w:val="00685A56"/>
    <w:rsid w:val="00686055"/>
    <w:rsid w:val="00687245"/>
    <w:rsid w:val="00687BD7"/>
    <w:rsid w:val="00690757"/>
    <w:rsid w:val="00691041"/>
    <w:rsid w:val="006915D9"/>
    <w:rsid w:val="00692001"/>
    <w:rsid w:val="00692400"/>
    <w:rsid w:val="006929FF"/>
    <w:rsid w:val="00693585"/>
    <w:rsid w:val="00694A65"/>
    <w:rsid w:val="00694CBB"/>
    <w:rsid w:val="00695463"/>
    <w:rsid w:val="00695487"/>
    <w:rsid w:val="0069598F"/>
    <w:rsid w:val="00696277"/>
    <w:rsid w:val="00696553"/>
    <w:rsid w:val="00696CBD"/>
    <w:rsid w:val="006A0193"/>
    <w:rsid w:val="006A0BA4"/>
    <w:rsid w:val="006A1057"/>
    <w:rsid w:val="006A1942"/>
    <w:rsid w:val="006A22D4"/>
    <w:rsid w:val="006A2BD6"/>
    <w:rsid w:val="006A34E8"/>
    <w:rsid w:val="006A51FF"/>
    <w:rsid w:val="006A5A2D"/>
    <w:rsid w:val="006A6952"/>
    <w:rsid w:val="006A6D4D"/>
    <w:rsid w:val="006A6EE3"/>
    <w:rsid w:val="006A7B45"/>
    <w:rsid w:val="006A7CBE"/>
    <w:rsid w:val="006A7EE2"/>
    <w:rsid w:val="006B0E55"/>
    <w:rsid w:val="006B0E8B"/>
    <w:rsid w:val="006B1F49"/>
    <w:rsid w:val="006B2ABC"/>
    <w:rsid w:val="006B2F2E"/>
    <w:rsid w:val="006B32B0"/>
    <w:rsid w:val="006B3735"/>
    <w:rsid w:val="006B3E52"/>
    <w:rsid w:val="006C1E7C"/>
    <w:rsid w:val="006C1FCB"/>
    <w:rsid w:val="006C28AD"/>
    <w:rsid w:val="006C3754"/>
    <w:rsid w:val="006C39D4"/>
    <w:rsid w:val="006C4142"/>
    <w:rsid w:val="006C4F10"/>
    <w:rsid w:val="006C59BD"/>
    <w:rsid w:val="006C6283"/>
    <w:rsid w:val="006C6E5A"/>
    <w:rsid w:val="006C747B"/>
    <w:rsid w:val="006C7DAF"/>
    <w:rsid w:val="006D0397"/>
    <w:rsid w:val="006D05DA"/>
    <w:rsid w:val="006D0D73"/>
    <w:rsid w:val="006D11CA"/>
    <w:rsid w:val="006D175A"/>
    <w:rsid w:val="006D23FA"/>
    <w:rsid w:val="006D244E"/>
    <w:rsid w:val="006D24D6"/>
    <w:rsid w:val="006D2AD1"/>
    <w:rsid w:val="006D2BB7"/>
    <w:rsid w:val="006D2C84"/>
    <w:rsid w:val="006D2F38"/>
    <w:rsid w:val="006D327C"/>
    <w:rsid w:val="006D3BDF"/>
    <w:rsid w:val="006D429C"/>
    <w:rsid w:val="006D4560"/>
    <w:rsid w:val="006D5B23"/>
    <w:rsid w:val="006D61F7"/>
    <w:rsid w:val="006D77AB"/>
    <w:rsid w:val="006E0EF3"/>
    <w:rsid w:val="006E2BD9"/>
    <w:rsid w:val="006E2D59"/>
    <w:rsid w:val="006E33CD"/>
    <w:rsid w:val="006E3898"/>
    <w:rsid w:val="006E53C1"/>
    <w:rsid w:val="006E55A8"/>
    <w:rsid w:val="006E562B"/>
    <w:rsid w:val="006F10E0"/>
    <w:rsid w:val="006F2B2B"/>
    <w:rsid w:val="006F2ED1"/>
    <w:rsid w:val="006F3220"/>
    <w:rsid w:val="006F486A"/>
    <w:rsid w:val="006F49E8"/>
    <w:rsid w:val="006F4ED2"/>
    <w:rsid w:val="006F5E68"/>
    <w:rsid w:val="006F62C3"/>
    <w:rsid w:val="006F75C6"/>
    <w:rsid w:val="006F7962"/>
    <w:rsid w:val="007004F1"/>
    <w:rsid w:val="007011E8"/>
    <w:rsid w:val="00701DBB"/>
    <w:rsid w:val="00701F7C"/>
    <w:rsid w:val="00702048"/>
    <w:rsid w:val="00702B78"/>
    <w:rsid w:val="0070330E"/>
    <w:rsid w:val="00703739"/>
    <w:rsid w:val="00703EB7"/>
    <w:rsid w:val="007043AC"/>
    <w:rsid w:val="0070457E"/>
    <w:rsid w:val="0070490A"/>
    <w:rsid w:val="00704B77"/>
    <w:rsid w:val="00704E99"/>
    <w:rsid w:val="00705BFC"/>
    <w:rsid w:val="00707DD1"/>
    <w:rsid w:val="00711066"/>
    <w:rsid w:val="007140CF"/>
    <w:rsid w:val="00715411"/>
    <w:rsid w:val="007157BC"/>
    <w:rsid w:val="00715876"/>
    <w:rsid w:val="00716682"/>
    <w:rsid w:val="007169AB"/>
    <w:rsid w:val="00720237"/>
    <w:rsid w:val="0072162C"/>
    <w:rsid w:val="00722FBE"/>
    <w:rsid w:val="00726FCD"/>
    <w:rsid w:val="00727224"/>
    <w:rsid w:val="00730081"/>
    <w:rsid w:val="00730EF7"/>
    <w:rsid w:val="00731197"/>
    <w:rsid w:val="0073315C"/>
    <w:rsid w:val="0073649D"/>
    <w:rsid w:val="007366A9"/>
    <w:rsid w:val="00736A34"/>
    <w:rsid w:val="00736CB0"/>
    <w:rsid w:val="0074221F"/>
    <w:rsid w:val="00742343"/>
    <w:rsid w:val="00742AB8"/>
    <w:rsid w:val="007443F1"/>
    <w:rsid w:val="0074451E"/>
    <w:rsid w:val="0074458D"/>
    <w:rsid w:val="007450CA"/>
    <w:rsid w:val="007453C0"/>
    <w:rsid w:val="00745ABD"/>
    <w:rsid w:val="0074674B"/>
    <w:rsid w:val="00746A59"/>
    <w:rsid w:val="00746B8C"/>
    <w:rsid w:val="00747145"/>
    <w:rsid w:val="007503C2"/>
    <w:rsid w:val="00750655"/>
    <w:rsid w:val="00750688"/>
    <w:rsid w:val="00750751"/>
    <w:rsid w:val="007514F7"/>
    <w:rsid w:val="007517D0"/>
    <w:rsid w:val="00752502"/>
    <w:rsid w:val="007538A3"/>
    <w:rsid w:val="00755D5E"/>
    <w:rsid w:val="007567CB"/>
    <w:rsid w:val="0075724C"/>
    <w:rsid w:val="00757509"/>
    <w:rsid w:val="00757B1D"/>
    <w:rsid w:val="00757C6D"/>
    <w:rsid w:val="00760854"/>
    <w:rsid w:val="00760F0B"/>
    <w:rsid w:val="0076139E"/>
    <w:rsid w:val="00761E97"/>
    <w:rsid w:val="00762072"/>
    <w:rsid w:val="007627B2"/>
    <w:rsid w:val="00764B5F"/>
    <w:rsid w:val="00764F22"/>
    <w:rsid w:val="007654D4"/>
    <w:rsid w:val="007658BF"/>
    <w:rsid w:val="00766C17"/>
    <w:rsid w:val="00766D36"/>
    <w:rsid w:val="00766E08"/>
    <w:rsid w:val="007706E9"/>
    <w:rsid w:val="0077396E"/>
    <w:rsid w:val="0077399B"/>
    <w:rsid w:val="00773B37"/>
    <w:rsid w:val="00774D05"/>
    <w:rsid w:val="0077531F"/>
    <w:rsid w:val="00775A2B"/>
    <w:rsid w:val="00777AF3"/>
    <w:rsid w:val="00780B75"/>
    <w:rsid w:val="007817D0"/>
    <w:rsid w:val="007819A6"/>
    <w:rsid w:val="00782229"/>
    <w:rsid w:val="00782649"/>
    <w:rsid w:val="00782825"/>
    <w:rsid w:val="00782CC2"/>
    <w:rsid w:val="0078337D"/>
    <w:rsid w:val="00783A97"/>
    <w:rsid w:val="0078453F"/>
    <w:rsid w:val="00785096"/>
    <w:rsid w:val="007851EB"/>
    <w:rsid w:val="007877E6"/>
    <w:rsid w:val="007901FB"/>
    <w:rsid w:val="00791264"/>
    <w:rsid w:val="007935F1"/>
    <w:rsid w:val="0079426B"/>
    <w:rsid w:val="007944C0"/>
    <w:rsid w:val="00794B3B"/>
    <w:rsid w:val="00795483"/>
    <w:rsid w:val="00795B34"/>
    <w:rsid w:val="00796ADE"/>
    <w:rsid w:val="00797072"/>
    <w:rsid w:val="0079794E"/>
    <w:rsid w:val="00797E00"/>
    <w:rsid w:val="007A02DC"/>
    <w:rsid w:val="007A09C3"/>
    <w:rsid w:val="007A0E6B"/>
    <w:rsid w:val="007A1411"/>
    <w:rsid w:val="007A16E5"/>
    <w:rsid w:val="007A24FF"/>
    <w:rsid w:val="007A260D"/>
    <w:rsid w:val="007A2CD5"/>
    <w:rsid w:val="007A335D"/>
    <w:rsid w:val="007A3BED"/>
    <w:rsid w:val="007A4725"/>
    <w:rsid w:val="007A5160"/>
    <w:rsid w:val="007A54DD"/>
    <w:rsid w:val="007A62EF"/>
    <w:rsid w:val="007A64FF"/>
    <w:rsid w:val="007A74DD"/>
    <w:rsid w:val="007B0C4A"/>
    <w:rsid w:val="007B1932"/>
    <w:rsid w:val="007B1C31"/>
    <w:rsid w:val="007B2439"/>
    <w:rsid w:val="007B2589"/>
    <w:rsid w:val="007B2673"/>
    <w:rsid w:val="007B2A18"/>
    <w:rsid w:val="007B2A99"/>
    <w:rsid w:val="007B2F98"/>
    <w:rsid w:val="007B3B18"/>
    <w:rsid w:val="007B4A4F"/>
    <w:rsid w:val="007B506D"/>
    <w:rsid w:val="007B7103"/>
    <w:rsid w:val="007C010E"/>
    <w:rsid w:val="007C0B6D"/>
    <w:rsid w:val="007C0E3D"/>
    <w:rsid w:val="007C0EB5"/>
    <w:rsid w:val="007C1733"/>
    <w:rsid w:val="007C1A77"/>
    <w:rsid w:val="007C37E4"/>
    <w:rsid w:val="007C3F20"/>
    <w:rsid w:val="007C3F82"/>
    <w:rsid w:val="007C5CA2"/>
    <w:rsid w:val="007C6738"/>
    <w:rsid w:val="007C6A48"/>
    <w:rsid w:val="007C70DE"/>
    <w:rsid w:val="007C711F"/>
    <w:rsid w:val="007C7751"/>
    <w:rsid w:val="007C78CB"/>
    <w:rsid w:val="007D0D77"/>
    <w:rsid w:val="007D10F0"/>
    <w:rsid w:val="007D15E3"/>
    <w:rsid w:val="007D39BC"/>
    <w:rsid w:val="007D3D0B"/>
    <w:rsid w:val="007D4F49"/>
    <w:rsid w:val="007D5410"/>
    <w:rsid w:val="007D5FB2"/>
    <w:rsid w:val="007D610C"/>
    <w:rsid w:val="007D6713"/>
    <w:rsid w:val="007D769C"/>
    <w:rsid w:val="007D78A9"/>
    <w:rsid w:val="007D78FF"/>
    <w:rsid w:val="007D7A18"/>
    <w:rsid w:val="007E0451"/>
    <w:rsid w:val="007E2417"/>
    <w:rsid w:val="007E2976"/>
    <w:rsid w:val="007E2CAC"/>
    <w:rsid w:val="007E40C0"/>
    <w:rsid w:val="007E507E"/>
    <w:rsid w:val="007E54DF"/>
    <w:rsid w:val="007E76D2"/>
    <w:rsid w:val="007E7E00"/>
    <w:rsid w:val="007F0414"/>
    <w:rsid w:val="007F17C8"/>
    <w:rsid w:val="007F1BCE"/>
    <w:rsid w:val="007F23DE"/>
    <w:rsid w:val="007F2C92"/>
    <w:rsid w:val="007F305B"/>
    <w:rsid w:val="007F39B1"/>
    <w:rsid w:val="007F44DF"/>
    <w:rsid w:val="007F4B5E"/>
    <w:rsid w:val="007F60C6"/>
    <w:rsid w:val="007F75D6"/>
    <w:rsid w:val="008003A0"/>
    <w:rsid w:val="008024B6"/>
    <w:rsid w:val="008030AA"/>
    <w:rsid w:val="008032E1"/>
    <w:rsid w:val="00803477"/>
    <w:rsid w:val="00803611"/>
    <w:rsid w:val="0080537E"/>
    <w:rsid w:val="0080584F"/>
    <w:rsid w:val="008064E0"/>
    <w:rsid w:val="00807EEB"/>
    <w:rsid w:val="008103CC"/>
    <w:rsid w:val="008105DE"/>
    <w:rsid w:val="00810EA2"/>
    <w:rsid w:val="0081199C"/>
    <w:rsid w:val="00811BB7"/>
    <w:rsid w:val="008120F8"/>
    <w:rsid w:val="00812418"/>
    <w:rsid w:val="00812C7C"/>
    <w:rsid w:val="00812D66"/>
    <w:rsid w:val="00815213"/>
    <w:rsid w:val="0081664F"/>
    <w:rsid w:val="0081697D"/>
    <w:rsid w:val="008178E7"/>
    <w:rsid w:val="0082097E"/>
    <w:rsid w:val="00821343"/>
    <w:rsid w:val="008217E4"/>
    <w:rsid w:val="00821F99"/>
    <w:rsid w:val="008223A8"/>
    <w:rsid w:val="00822EC5"/>
    <w:rsid w:val="00824724"/>
    <w:rsid w:val="0082553A"/>
    <w:rsid w:val="00825697"/>
    <w:rsid w:val="00827D13"/>
    <w:rsid w:val="00830C6E"/>
    <w:rsid w:val="00830DC5"/>
    <w:rsid w:val="00830E64"/>
    <w:rsid w:val="008315BD"/>
    <w:rsid w:val="0083217B"/>
    <w:rsid w:val="0083374C"/>
    <w:rsid w:val="008343DC"/>
    <w:rsid w:val="008348F8"/>
    <w:rsid w:val="00835455"/>
    <w:rsid w:val="00836201"/>
    <w:rsid w:val="008366A8"/>
    <w:rsid w:val="00836B2D"/>
    <w:rsid w:val="00836ED9"/>
    <w:rsid w:val="008375D2"/>
    <w:rsid w:val="00837C40"/>
    <w:rsid w:val="0084057D"/>
    <w:rsid w:val="0084121E"/>
    <w:rsid w:val="008429DA"/>
    <w:rsid w:val="00842D4F"/>
    <w:rsid w:val="00843252"/>
    <w:rsid w:val="00843A22"/>
    <w:rsid w:val="00843A34"/>
    <w:rsid w:val="00843A3F"/>
    <w:rsid w:val="00844937"/>
    <w:rsid w:val="00845E2A"/>
    <w:rsid w:val="00847015"/>
    <w:rsid w:val="008475C4"/>
    <w:rsid w:val="00847823"/>
    <w:rsid w:val="008505C1"/>
    <w:rsid w:val="00852171"/>
    <w:rsid w:val="0085256A"/>
    <w:rsid w:val="00855CE0"/>
    <w:rsid w:val="0085627A"/>
    <w:rsid w:val="008577A4"/>
    <w:rsid w:val="00857861"/>
    <w:rsid w:val="00861221"/>
    <w:rsid w:val="00861E61"/>
    <w:rsid w:val="008637A8"/>
    <w:rsid w:val="00864D2B"/>
    <w:rsid w:val="00865D3A"/>
    <w:rsid w:val="008662FD"/>
    <w:rsid w:val="00866A5E"/>
    <w:rsid w:val="00866E7D"/>
    <w:rsid w:val="008675ED"/>
    <w:rsid w:val="008707FE"/>
    <w:rsid w:val="00870E9D"/>
    <w:rsid w:val="008718D9"/>
    <w:rsid w:val="00873323"/>
    <w:rsid w:val="008734DA"/>
    <w:rsid w:val="00874E00"/>
    <w:rsid w:val="008752A8"/>
    <w:rsid w:val="008771D7"/>
    <w:rsid w:val="0088079F"/>
    <w:rsid w:val="00880B0A"/>
    <w:rsid w:val="00881729"/>
    <w:rsid w:val="00882DFE"/>
    <w:rsid w:val="00883531"/>
    <w:rsid w:val="008849FE"/>
    <w:rsid w:val="00885F15"/>
    <w:rsid w:val="00885F45"/>
    <w:rsid w:val="00886554"/>
    <w:rsid w:val="00887DFE"/>
    <w:rsid w:val="00887FF2"/>
    <w:rsid w:val="00890CF6"/>
    <w:rsid w:val="00891777"/>
    <w:rsid w:val="00893714"/>
    <w:rsid w:val="00893922"/>
    <w:rsid w:val="00893E7F"/>
    <w:rsid w:val="008942E3"/>
    <w:rsid w:val="008942F7"/>
    <w:rsid w:val="0089522E"/>
    <w:rsid w:val="00895B44"/>
    <w:rsid w:val="00896717"/>
    <w:rsid w:val="00896F70"/>
    <w:rsid w:val="0089756F"/>
    <w:rsid w:val="008975D2"/>
    <w:rsid w:val="008977D6"/>
    <w:rsid w:val="008978D9"/>
    <w:rsid w:val="0089793E"/>
    <w:rsid w:val="008A0067"/>
    <w:rsid w:val="008A0434"/>
    <w:rsid w:val="008A0CD3"/>
    <w:rsid w:val="008A0EE1"/>
    <w:rsid w:val="008A1868"/>
    <w:rsid w:val="008A1B9C"/>
    <w:rsid w:val="008A2123"/>
    <w:rsid w:val="008A416B"/>
    <w:rsid w:val="008A44A4"/>
    <w:rsid w:val="008A48B7"/>
    <w:rsid w:val="008A56FC"/>
    <w:rsid w:val="008A647A"/>
    <w:rsid w:val="008A6660"/>
    <w:rsid w:val="008A6D2F"/>
    <w:rsid w:val="008A7570"/>
    <w:rsid w:val="008A7DB8"/>
    <w:rsid w:val="008B04F5"/>
    <w:rsid w:val="008B0A23"/>
    <w:rsid w:val="008B105D"/>
    <w:rsid w:val="008B2C33"/>
    <w:rsid w:val="008B3721"/>
    <w:rsid w:val="008B54B9"/>
    <w:rsid w:val="008B550A"/>
    <w:rsid w:val="008B56CC"/>
    <w:rsid w:val="008B56CD"/>
    <w:rsid w:val="008B666E"/>
    <w:rsid w:val="008B79D1"/>
    <w:rsid w:val="008C195B"/>
    <w:rsid w:val="008C1B9F"/>
    <w:rsid w:val="008C1E62"/>
    <w:rsid w:val="008C2129"/>
    <w:rsid w:val="008C22A9"/>
    <w:rsid w:val="008C5C75"/>
    <w:rsid w:val="008C6A31"/>
    <w:rsid w:val="008C7306"/>
    <w:rsid w:val="008D0820"/>
    <w:rsid w:val="008D1526"/>
    <w:rsid w:val="008D3ECE"/>
    <w:rsid w:val="008D5CED"/>
    <w:rsid w:val="008D5D75"/>
    <w:rsid w:val="008D606A"/>
    <w:rsid w:val="008D6E5F"/>
    <w:rsid w:val="008D7DEF"/>
    <w:rsid w:val="008E05B2"/>
    <w:rsid w:val="008E0AA5"/>
    <w:rsid w:val="008E0D19"/>
    <w:rsid w:val="008E3121"/>
    <w:rsid w:val="008E3869"/>
    <w:rsid w:val="008E3E8C"/>
    <w:rsid w:val="008E53BE"/>
    <w:rsid w:val="008E57BA"/>
    <w:rsid w:val="008E6969"/>
    <w:rsid w:val="008E7E5C"/>
    <w:rsid w:val="008F0208"/>
    <w:rsid w:val="008F06E0"/>
    <w:rsid w:val="008F0BE1"/>
    <w:rsid w:val="008F0D2A"/>
    <w:rsid w:val="008F0E76"/>
    <w:rsid w:val="008F115A"/>
    <w:rsid w:val="008F1BCD"/>
    <w:rsid w:val="008F28FF"/>
    <w:rsid w:val="008F2990"/>
    <w:rsid w:val="008F2C2F"/>
    <w:rsid w:val="008F30A0"/>
    <w:rsid w:val="008F34F7"/>
    <w:rsid w:val="008F3AD7"/>
    <w:rsid w:val="008F4BA1"/>
    <w:rsid w:val="008F4E46"/>
    <w:rsid w:val="008F50ED"/>
    <w:rsid w:val="008F5B7D"/>
    <w:rsid w:val="008F63EB"/>
    <w:rsid w:val="008F697D"/>
    <w:rsid w:val="008F6D81"/>
    <w:rsid w:val="008F6F4F"/>
    <w:rsid w:val="008F78CB"/>
    <w:rsid w:val="008F7B8F"/>
    <w:rsid w:val="008F7EE4"/>
    <w:rsid w:val="0090015B"/>
    <w:rsid w:val="00901CC8"/>
    <w:rsid w:val="00901F27"/>
    <w:rsid w:val="00902E8E"/>
    <w:rsid w:val="009034FD"/>
    <w:rsid w:val="00903DF1"/>
    <w:rsid w:val="0090468F"/>
    <w:rsid w:val="00904A6E"/>
    <w:rsid w:val="009051FA"/>
    <w:rsid w:val="0090572E"/>
    <w:rsid w:val="0090575C"/>
    <w:rsid w:val="00906380"/>
    <w:rsid w:val="00907E14"/>
    <w:rsid w:val="00910416"/>
    <w:rsid w:val="00910648"/>
    <w:rsid w:val="00910917"/>
    <w:rsid w:val="00910920"/>
    <w:rsid w:val="0091095E"/>
    <w:rsid w:val="00910A0A"/>
    <w:rsid w:val="00910FE4"/>
    <w:rsid w:val="009121E8"/>
    <w:rsid w:val="00912C91"/>
    <w:rsid w:val="0091406F"/>
    <w:rsid w:val="00914887"/>
    <w:rsid w:val="009149F1"/>
    <w:rsid w:val="00915EA6"/>
    <w:rsid w:val="009175B9"/>
    <w:rsid w:val="00917B8C"/>
    <w:rsid w:val="009217D8"/>
    <w:rsid w:val="0092294F"/>
    <w:rsid w:val="009231E1"/>
    <w:rsid w:val="00924084"/>
    <w:rsid w:val="009241DF"/>
    <w:rsid w:val="00924514"/>
    <w:rsid w:val="00924B60"/>
    <w:rsid w:val="00926852"/>
    <w:rsid w:val="00927AA7"/>
    <w:rsid w:val="00931236"/>
    <w:rsid w:val="00931AF6"/>
    <w:rsid w:val="0093430B"/>
    <w:rsid w:val="009343C5"/>
    <w:rsid w:val="0093448E"/>
    <w:rsid w:val="00934734"/>
    <w:rsid w:val="00934760"/>
    <w:rsid w:val="00935109"/>
    <w:rsid w:val="00935722"/>
    <w:rsid w:val="00935B8B"/>
    <w:rsid w:val="00937086"/>
    <w:rsid w:val="009374B7"/>
    <w:rsid w:val="009374E5"/>
    <w:rsid w:val="00941D84"/>
    <w:rsid w:val="00942B04"/>
    <w:rsid w:val="00942DC3"/>
    <w:rsid w:val="00943EA3"/>
    <w:rsid w:val="00944553"/>
    <w:rsid w:val="00945861"/>
    <w:rsid w:val="009460B7"/>
    <w:rsid w:val="009500BA"/>
    <w:rsid w:val="00951BBF"/>
    <w:rsid w:val="00952C73"/>
    <w:rsid w:val="00953AC5"/>
    <w:rsid w:val="009562EC"/>
    <w:rsid w:val="009569BB"/>
    <w:rsid w:val="0095764D"/>
    <w:rsid w:val="009608FB"/>
    <w:rsid w:val="009617D2"/>
    <w:rsid w:val="00962A12"/>
    <w:rsid w:val="00962CB5"/>
    <w:rsid w:val="00963212"/>
    <w:rsid w:val="009635C3"/>
    <w:rsid w:val="009637B9"/>
    <w:rsid w:val="00963D10"/>
    <w:rsid w:val="00963F32"/>
    <w:rsid w:val="00964492"/>
    <w:rsid w:val="0096488A"/>
    <w:rsid w:val="00964DAD"/>
    <w:rsid w:val="00965BC7"/>
    <w:rsid w:val="0096661C"/>
    <w:rsid w:val="0096679D"/>
    <w:rsid w:val="00967177"/>
    <w:rsid w:val="0096721B"/>
    <w:rsid w:val="0097090E"/>
    <w:rsid w:val="00970AAD"/>
    <w:rsid w:val="00971051"/>
    <w:rsid w:val="00971CBF"/>
    <w:rsid w:val="00972819"/>
    <w:rsid w:val="00974A2C"/>
    <w:rsid w:val="00975D51"/>
    <w:rsid w:val="0097632D"/>
    <w:rsid w:val="00976C6D"/>
    <w:rsid w:val="00977368"/>
    <w:rsid w:val="0097776F"/>
    <w:rsid w:val="00977D9D"/>
    <w:rsid w:val="009800E1"/>
    <w:rsid w:val="009812C3"/>
    <w:rsid w:val="00981CCA"/>
    <w:rsid w:val="00982028"/>
    <w:rsid w:val="0098245B"/>
    <w:rsid w:val="009829CB"/>
    <w:rsid w:val="00982AA3"/>
    <w:rsid w:val="0098565E"/>
    <w:rsid w:val="00985A18"/>
    <w:rsid w:val="00985CB5"/>
    <w:rsid w:val="00986A60"/>
    <w:rsid w:val="00987579"/>
    <w:rsid w:val="00987F02"/>
    <w:rsid w:val="00990291"/>
    <w:rsid w:val="009903FE"/>
    <w:rsid w:val="00990515"/>
    <w:rsid w:val="00990986"/>
    <w:rsid w:val="00990E5C"/>
    <w:rsid w:val="009917E5"/>
    <w:rsid w:val="00991E9A"/>
    <w:rsid w:val="00993F15"/>
    <w:rsid w:val="00995263"/>
    <w:rsid w:val="00995B58"/>
    <w:rsid w:val="00995EE3"/>
    <w:rsid w:val="0099608A"/>
    <w:rsid w:val="009976A0"/>
    <w:rsid w:val="00997732"/>
    <w:rsid w:val="0099790B"/>
    <w:rsid w:val="00997FD3"/>
    <w:rsid w:val="009A02D2"/>
    <w:rsid w:val="009A048F"/>
    <w:rsid w:val="009A31AB"/>
    <w:rsid w:val="009A3422"/>
    <w:rsid w:val="009A398D"/>
    <w:rsid w:val="009A4A04"/>
    <w:rsid w:val="009A722D"/>
    <w:rsid w:val="009B1B84"/>
    <w:rsid w:val="009B22C6"/>
    <w:rsid w:val="009B2702"/>
    <w:rsid w:val="009B2A32"/>
    <w:rsid w:val="009B3B05"/>
    <w:rsid w:val="009B4212"/>
    <w:rsid w:val="009B4642"/>
    <w:rsid w:val="009B4AEB"/>
    <w:rsid w:val="009B553E"/>
    <w:rsid w:val="009B7019"/>
    <w:rsid w:val="009B7A2C"/>
    <w:rsid w:val="009C04D8"/>
    <w:rsid w:val="009C0D03"/>
    <w:rsid w:val="009C15BA"/>
    <w:rsid w:val="009C1C2D"/>
    <w:rsid w:val="009C1DE5"/>
    <w:rsid w:val="009C20E9"/>
    <w:rsid w:val="009C2CE0"/>
    <w:rsid w:val="009C2F90"/>
    <w:rsid w:val="009C3765"/>
    <w:rsid w:val="009C3E28"/>
    <w:rsid w:val="009C4100"/>
    <w:rsid w:val="009C5DEC"/>
    <w:rsid w:val="009C69D5"/>
    <w:rsid w:val="009C6A56"/>
    <w:rsid w:val="009C70FB"/>
    <w:rsid w:val="009C713C"/>
    <w:rsid w:val="009C71F9"/>
    <w:rsid w:val="009C786E"/>
    <w:rsid w:val="009C788F"/>
    <w:rsid w:val="009D0404"/>
    <w:rsid w:val="009D0479"/>
    <w:rsid w:val="009D04D4"/>
    <w:rsid w:val="009D1417"/>
    <w:rsid w:val="009D1735"/>
    <w:rsid w:val="009D1FE9"/>
    <w:rsid w:val="009D239A"/>
    <w:rsid w:val="009D260C"/>
    <w:rsid w:val="009D3604"/>
    <w:rsid w:val="009D3717"/>
    <w:rsid w:val="009D485E"/>
    <w:rsid w:val="009D571B"/>
    <w:rsid w:val="009D633C"/>
    <w:rsid w:val="009D671A"/>
    <w:rsid w:val="009D6C3A"/>
    <w:rsid w:val="009D737D"/>
    <w:rsid w:val="009D778F"/>
    <w:rsid w:val="009D7A21"/>
    <w:rsid w:val="009D7CBA"/>
    <w:rsid w:val="009E05C9"/>
    <w:rsid w:val="009E0A2E"/>
    <w:rsid w:val="009E16FA"/>
    <w:rsid w:val="009E183F"/>
    <w:rsid w:val="009E1AC4"/>
    <w:rsid w:val="009E2512"/>
    <w:rsid w:val="009E25FE"/>
    <w:rsid w:val="009E2B3D"/>
    <w:rsid w:val="009E4AE1"/>
    <w:rsid w:val="009E4B9B"/>
    <w:rsid w:val="009E4DB6"/>
    <w:rsid w:val="009E57CA"/>
    <w:rsid w:val="009E5AC3"/>
    <w:rsid w:val="009E6033"/>
    <w:rsid w:val="009E68A3"/>
    <w:rsid w:val="009E72EF"/>
    <w:rsid w:val="009E78D3"/>
    <w:rsid w:val="009E7CBF"/>
    <w:rsid w:val="009E7EA9"/>
    <w:rsid w:val="009E7ED7"/>
    <w:rsid w:val="009F16FB"/>
    <w:rsid w:val="009F192C"/>
    <w:rsid w:val="009F2F35"/>
    <w:rsid w:val="009F2F7F"/>
    <w:rsid w:val="009F3894"/>
    <w:rsid w:val="009F4637"/>
    <w:rsid w:val="009F48F0"/>
    <w:rsid w:val="009F4BF3"/>
    <w:rsid w:val="009F5664"/>
    <w:rsid w:val="009F5782"/>
    <w:rsid w:val="009F5BDF"/>
    <w:rsid w:val="009F5C07"/>
    <w:rsid w:val="009F67CD"/>
    <w:rsid w:val="009F6B54"/>
    <w:rsid w:val="009F74DD"/>
    <w:rsid w:val="009F7EC8"/>
    <w:rsid w:val="00A000A3"/>
    <w:rsid w:val="00A00879"/>
    <w:rsid w:val="00A02444"/>
    <w:rsid w:val="00A02F6F"/>
    <w:rsid w:val="00A02FC0"/>
    <w:rsid w:val="00A053C6"/>
    <w:rsid w:val="00A05567"/>
    <w:rsid w:val="00A05DED"/>
    <w:rsid w:val="00A06C4A"/>
    <w:rsid w:val="00A06CA9"/>
    <w:rsid w:val="00A06F6D"/>
    <w:rsid w:val="00A06FB9"/>
    <w:rsid w:val="00A0791B"/>
    <w:rsid w:val="00A07AB8"/>
    <w:rsid w:val="00A07F30"/>
    <w:rsid w:val="00A11E9D"/>
    <w:rsid w:val="00A1295F"/>
    <w:rsid w:val="00A12DDE"/>
    <w:rsid w:val="00A13361"/>
    <w:rsid w:val="00A150AC"/>
    <w:rsid w:val="00A158B0"/>
    <w:rsid w:val="00A17612"/>
    <w:rsid w:val="00A1796A"/>
    <w:rsid w:val="00A17A45"/>
    <w:rsid w:val="00A2069F"/>
    <w:rsid w:val="00A20F2B"/>
    <w:rsid w:val="00A21E21"/>
    <w:rsid w:val="00A2236F"/>
    <w:rsid w:val="00A236B6"/>
    <w:rsid w:val="00A246D7"/>
    <w:rsid w:val="00A24DA0"/>
    <w:rsid w:val="00A25603"/>
    <w:rsid w:val="00A257CE"/>
    <w:rsid w:val="00A25841"/>
    <w:rsid w:val="00A26B07"/>
    <w:rsid w:val="00A27362"/>
    <w:rsid w:val="00A2749E"/>
    <w:rsid w:val="00A27793"/>
    <w:rsid w:val="00A314C0"/>
    <w:rsid w:val="00A32850"/>
    <w:rsid w:val="00A355B7"/>
    <w:rsid w:val="00A35C01"/>
    <w:rsid w:val="00A36022"/>
    <w:rsid w:val="00A3727D"/>
    <w:rsid w:val="00A424E1"/>
    <w:rsid w:val="00A43A55"/>
    <w:rsid w:val="00A43CA5"/>
    <w:rsid w:val="00A4408C"/>
    <w:rsid w:val="00A442F8"/>
    <w:rsid w:val="00A44C5F"/>
    <w:rsid w:val="00A45325"/>
    <w:rsid w:val="00A45586"/>
    <w:rsid w:val="00A457DC"/>
    <w:rsid w:val="00A45F72"/>
    <w:rsid w:val="00A462DA"/>
    <w:rsid w:val="00A4734B"/>
    <w:rsid w:val="00A47360"/>
    <w:rsid w:val="00A511C6"/>
    <w:rsid w:val="00A51404"/>
    <w:rsid w:val="00A532EA"/>
    <w:rsid w:val="00A5456F"/>
    <w:rsid w:val="00A5471F"/>
    <w:rsid w:val="00A548B0"/>
    <w:rsid w:val="00A54D37"/>
    <w:rsid w:val="00A56C0D"/>
    <w:rsid w:val="00A574B1"/>
    <w:rsid w:val="00A576D3"/>
    <w:rsid w:val="00A57F2A"/>
    <w:rsid w:val="00A606F3"/>
    <w:rsid w:val="00A622C5"/>
    <w:rsid w:val="00A63059"/>
    <w:rsid w:val="00A651BC"/>
    <w:rsid w:val="00A65429"/>
    <w:rsid w:val="00A65B82"/>
    <w:rsid w:val="00A65E63"/>
    <w:rsid w:val="00A66176"/>
    <w:rsid w:val="00A66217"/>
    <w:rsid w:val="00A67844"/>
    <w:rsid w:val="00A70763"/>
    <w:rsid w:val="00A7118F"/>
    <w:rsid w:val="00A71595"/>
    <w:rsid w:val="00A71CC5"/>
    <w:rsid w:val="00A71ED2"/>
    <w:rsid w:val="00A72875"/>
    <w:rsid w:val="00A7318E"/>
    <w:rsid w:val="00A7629E"/>
    <w:rsid w:val="00A764E3"/>
    <w:rsid w:val="00A80395"/>
    <w:rsid w:val="00A80A2F"/>
    <w:rsid w:val="00A80F51"/>
    <w:rsid w:val="00A81512"/>
    <w:rsid w:val="00A83293"/>
    <w:rsid w:val="00A83530"/>
    <w:rsid w:val="00A83C3A"/>
    <w:rsid w:val="00A84247"/>
    <w:rsid w:val="00A85456"/>
    <w:rsid w:val="00A854D7"/>
    <w:rsid w:val="00A865A4"/>
    <w:rsid w:val="00A86F4C"/>
    <w:rsid w:val="00A906B7"/>
    <w:rsid w:val="00A90D4F"/>
    <w:rsid w:val="00A90DD0"/>
    <w:rsid w:val="00A91FDC"/>
    <w:rsid w:val="00A92BFB"/>
    <w:rsid w:val="00A92D0C"/>
    <w:rsid w:val="00A93063"/>
    <w:rsid w:val="00A9356F"/>
    <w:rsid w:val="00A940E4"/>
    <w:rsid w:val="00A95B60"/>
    <w:rsid w:val="00A96ED8"/>
    <w:rsid w:val="00AA0A93"/>
    <w:rsid w:val="00AA0D28"/>
    <w:rsid w:val="00AA1E04"/>
    <w:rsid w:val="00AA1F46"/>
    <w:rsid w:val="00AA266C"/>
    <w:rsid w:val="00AA324E"/>
    <w:rsid w:val="00AA4417"/>
    <w:rsid w:val="00AA48C2"/>
    <w:rsid w:val="00AA5EAF"/>
    <w:rsid w:val="00AA62A0"/>
    <w:rsid w:val="00AA6307"/>
    <w:rsid w:val="00AA63C3"/>
    <w:rsid w:val="00AA675C"/>
    <w:rsid w:val="00AA771C"/>
    <w:rsid w:val="00AA7D76"/>
    <w:rsid w:val="00AA7DDD"/>
    <w:rsid w:val="00AB022C"/>
    <w:rsid w:val="00AB06A3"/>
    <w:rsid w:val="00AB19F8"/>
    <w:rsid w:val="00AB1BCF"/>
    <w:rsid w:val="00AB285E"/>
    <w:rsid w:val="00AB32FD"/>
    <w:rsid w:val="00AB336A"/>
    <w:rsid w:val="00AB4AA8"/>
    <w:rsid w:val="00AB5187"/>
    <w:rsid w:val="00AB5D5D"/>
    <w:rsid w:val="00AB5FDC"/>
    <w:rsid w:val="00AB6692"/>
    <w:rsid w:val="00AC11D9"/>
    <w:rsid w:val="00AC13A0"/>
    <w:rsid w:val="00AC14A0"/>
    <w:rsid w:val="00AC1B15"/>
    <w:rsid w:val="00AC20AA"/>
    <w:rsid w:val="00AC251A"/>
    <w:rsid w:val="00AC35A0"/>
    <w:rsid w:val="00AC3ABB"/>
    <w:rsid w:val="00AC4695"/>
    <w:rsid w:val="00AC6C30"/>
    <w:rsid w:val="00AC7DF3"/>
    <w:rsid w:val="00AD055E"/>
    <w:rsid w:val="00AD0602"/>
    <w:rsid w:val="00AD2736"/>
    <w:rsid w:val="00AD3347"/>
    <w:rsid w:val="00AD4D98"/>
    <w:rsid w:val="00AD5751"/>
    <w:rsid w:val="00AD5FAC"/>
    <w:rsid w:val="00AD682E"/>
    <w:rsid w:val="00AD6D90"/>
    <w:rsid w:val="00AD6E83"/>
    <w:rsid w:val="00AD7388"/>
    <w:rsid w:val="00AE0F3C"/>
    <w:rsid w:val="00AE13CE"/>
    <w:rsid w:val="00AE2C07"/>
    <w:rsid w:val="00AE33EC"/>
    <w:rsid w:val="00AE35E7"/>
    <w:rsid w:val="00AE3A37"/>
    <w:rsid w:val="00AE4AAD"/>
    <w:rsid w:val="00AE4E81"/>
    <w:rsid w:val="00AE55CC"/>
    <w:rsid w:val="00AE5B29"/>
    <w:rsid w:val="00AE77B7"/>
    <w:rsid w:val="00AE78C2"/>
    <w:rsid w:val="00AF05C0"/>
    <w:rsid w:val="00AF170D"/>
    <w:rsid w:val="00AF254B"/>
    <w:rsid w:val="00AF25BA"/>
    <w:rsid w:val="00AF3E4E"/>
    <w:rsid w:val="00AF4557"/>
    <w:rsid w:val="00AF45C7"/>
    <w:rsid w:val="00AF51B6"/>
    <w:rsid w:val="00AF53A7"/>
    <w:rsid w:val="00AF5AA6"/>
    <w:rsid w:val="00AF63BA"/>
    <w:rsid w:val="00AF6AEC"/>
    <w:rsid w:val="00AF6FD5"/>
    <w:rsid w:val="00AF71D2"/>
    <w:rsid w:val="00AF7D38"/>
    <w:rsid w:val="00B00C62"/>
    <w:rsid w:val="00B00F75"/>
    <w:rsid w:val="00B014B3"/>
    <w:rsid w:val="00B014DB"/>
    <w:rsid w:val="00B02814"/>
    <w:rsid w:val="00B02C2F"/>
    <w:rsid w:val="00B033EF"/>
    <w:rsid w:val="00B03571"/>
    <w:rsid w:val="00B03890"/>
    <w:rsid w:val="00B047BD"/>
    <w:rsid w:val="00B04CCD"/>
    <w:rsid w:val="00B067EC"/>
    <w:rsid w:val="00B06A83"/>
    <w:rsid w:val="00B06DD5"/>
    <w:rsid w:val="00B07C29"/>
    <w:rsid w:val="00B07E72"/>
    <w:rsid w:val="00B11A8A"/>
    <w:rsid w:val="00B1234E"/>
    <w:rsid w:val="00B12385"/>
    <w:rsid w:val="00B12915"/>
    <w:rsid w:val="00B12ACA"/>
    <w:rsid w:val="00B12F43"/>
    <w:rsid w:val="00B13D40"/>
    <w:rsid w:val="00B14899"/>
    <w:rsid w:val="00B1509E"/>
    <w:rsid w:val="00B157D5"/>
    <w:rsid w:val="00B16AD8"/>
    <w:rsid w:val="00B17097"/>
    <w:rsid w:val="00B17499"/>
    <w:rsid w:val="00B20634"/>
    <w:rsid w:val="00B20854"/>
    <w:rsid w:val="00B21789"/>
    <w:rsid w:val="00B23E6A"/>
    <w:rsid w:val="00B2570A"/>
    <w:rsid w:val="00B266B3"/>
    <w:rsid w:val="00B2725F"/>
    <w:rsid w:val="00B30FA5"/>
    <w:rsid w:val="00B3101F"/>
    <w:rsid w:val="00B3126F"/>
    <w:rsid w:val="00B31DB3"/>
    <w:rsid w:val="00B3348C"/>
    <w:rsid w:val="00B33EBF"/>
    <w:rsid w:val="00B35626"/>
    <w:rsid w:val="00B357B9"/>
    <w:rsid w:val="00B3650F"/>
    <w:rsid w:val="00B3720D"/>
    <w:rsid w:val="00B37BB4"/>
    <w:rsid w:val="00B37C43"/>
    <w:rsid w:val="00B37F6F"/>
    <w:rsid w:val="00B4142D"/>
    <w:rsid w:val="00B439FD"/>
    <w:rsid w:val="00B4489F"/>
    <w:rsid w:val="00B456CB"/>
    <w:rsid w:val="00B466EE"/>
    <w:rsid w:val="00B476DD"/>
    <w:rsid w:val="00B47CDB"/>
    <w:rsid w:val="00B5117E"/>
    <w:rsid w:val="00B5124A"/>
    <w:rsid w:val="00B51520"/>
    <w:rsid w:val="00B52A2F"/>
    <w:rsid w:val="00B5504D"/>
    <w:rsid w:val="00B55677"/>
    <w:rsid w:val="00B558C0"/>
    <w:rsid w:val="00B55BED"/>
    <w:rsid w:val="00B55D84"/>
    <w:rsid w:val="00B5675F"/>
    <w:rsid w:val="00B567C2"/>
    <w:rsid w:val="00B57A59"/>
    <w:rsid w:val="00B57C79"/>
    <w:rsid w:val="00B60426"/>
    <w:rsid w:val="00B620E2"/>
    <w:rsid w:val="00B63967"/>
    <w:rsid w:val="00B64D05"/>
    <w:rsid w:val="00B65249"/>
    <w:rsid w:val="00B709EE"/>
    <w:rsid w:val="00B711E7"/>
    <w:rsid w:val="00B7130C"/>
    <w:rsid w:val="00B724DF"/>
    <w:rsid w:val="00B7342F"/>
    <w:rsid w:val="00B75170"/>
    <w:rsid w:val="00B752C0"/>
    <w:rsid w:val="00B75675"/>
    <w:rsid w:val="00B75D39"/>
    <w:rsid w:val="00B76552"/>
    <w:rsid w:val="00B806C4"/>
    <w:rsid w:val="00B80C1E"/>
    <w:rsid w:val="00B80EEE"/>
    <w:rsid w:val="00B8248B"/>
    <w:rsid w:val="00B827B7"/>
    <w:rsid w:val="00B829C2"/>
    <w:rsid w:val="00B82E6A"/>
    <w:rsid w:val="00B82EEF"/>
    <w:rsid w:val="00B830C6"/>
    <w:rsid w:val="00B83266"/>
    <w:rsid w:val="00B83900"/>
    <w:rsid w:val="00B8411F"/>
    <w:rsid w:val="00B841B7"/>
    <w:rsid w:val="00B84315"/>
    <w:rsid w:val="00B85430"/>
    <w:rsid w:val="00B86298"/>
    <w:rsid w:val="00B90295"/>
    <w:rsid w:val="00B904C7"/>
    <w:rsid w:val="00B90856"/>
    <w:rsid w:val="00B90C9B"/>
    <w:rsid w:val="00B916DE"/>
    <w:rsid w:val="00B92989"/>
    <w:rsid w:val="00B929D4"/>
    <w:rsid w:val="00B92A84"/>
    <w:rsid w:val="00B93422"/>
    <w:rsid w:val="00B94990"/>
    <w:rsid w:val="00B954F3"/>
    <w:rsid w:val="00B95707"/>
    <w:rsid w:val="00B957E2"/>
    <w:rsid w:val="00B96040"/>
    <w:rsid w:val="00B96A87"/>
    <w:rsid w:val="00B978B9"/>
    <w:rsid w:val="00B97AE0"/>
    <w:rsid w:val="00BA0180"/>
    <w:rsid w:val="00BA27B0"/>
    <w:rsid w:val="00BA2976"/>
    <w:rsid w:val="00BA29FD"/>
    <w:rsid w:val="00BA39CA"/>
    <w:rsid w:val="00BA52F4"/>
    <w:rsid w:val="00BA61A0"/>
    <w:rsid w:val="00BA6FF9"/>
    <w:rsid w:val="00BB0120"/>
    <w:rsid w:val="00BB0337"/>
    <w:rsid w:val="00BB0A85"/>
    <w:rsid w:val="00BB1B1C"/>
    <w:rsid w:val="00BB237D"/>
    <w:rsid w:val="00BB286C"/>
    <w:rsid w:val="00BB4493"/>
    <w:rsid w:val="00BB46B5"/>
    <w:rsid w:val="00BB4DDE"/>
    <w:rsid w:val="00BB533F"/>
    <w:rsid w:val="00BB5C49"/>
    <w:rsid w:val="00BB6C91"/>
    <w:rsid w:val="00BB7E3F"/>
    <w:rsid w:val="00BC0A46"/>
    <w:rsid w:val="00BC3135"/>
    <w:rsid w:val="00BC41B7"/>
    <w:rsid w:val="00BC47C6"/>
    <w:rsid w:val="00BC498E"/>
    <w:rsid w:val="00BC67F4"/>
    <w:rsid w:val="00BC73DF"/>
    <w:rsid w:val="00BD08CE"/>
    <w:rsid w:val="00BD0B8D"/>
    <w:rsid w:val="00BD127B"/>
    <w:rsid w:val="00BD128D"/>
    <w:rsid w:val="00BD21E4"/>
    <w:rsid w:val="00BD293D"/>
    <w:rsid w:val="00BD4A58"/>
    <w:rsid w:val="00BD4ADA"/>
    <w:rsid w:val="00BD4E94"/>
    <w:rsid w:val="00BD5710"/>
    <w:rsid w:val="00BD58DC"/>
    <w:rsid w:val="00BD5D9C"/>
    <w:rsid w:val="00BD65C4"/>
    <w:rsid w:val="00BD6F43"/>
    <w:rsid w:val="00BD6FB2"/>
    <w:rsid w:val="00BD783B"/>
    <w:rsid w:val="00BD7D26"/>
    <w:rsid w:val="00BE0BDA"/>
    <w:rsid w:val="00BE0EE5"/>
    <w:rsid w:val="00BE1478"/>
    <w:rsid w:val="00BE19F1"/>
    <w:rsid w:val="00BE2B4A"/>
    <w:rsid w:val="00BE3603"/>
    <w:rsid w:val="00BE371B"/>
    <w:rsid w:val="00BE4318"/>
    <w:rsid w:val="00BE442A"/>
    <w:rsid w:val="00BE4A1F"/>
    <w:rsid w:val="00BE6987"/>
    <w:rsid w:val="00BE6F26"/>
    <w:rsid w:val="00BE6FD6"/>
    <w:rsid w:val="00BE762F"/>
    <w:rsid w:val="00BF17B7"/>
    <w:rsid w:val="00BF2AF1"/>
    <w:rsid w:val="00BF35D1"/>
    <w:rsid w:val="00BF4BC7"/>
    <w:rsid w:val="00BF57A7"/>
    <w:rsid w:val="00BF6082"/>
    <w:rsid w:val="00BF742E"/>
    <w:rsid w:val="00BF7BC9"/>
    <w:rsid w:val="00BF7E26"/>
    <w:rsid w:val="00C008B4"/>
    <w:rsid w:val="00C01E2A"/>
    <w:rsid w:val="00C01F5B"/>
    <w:rsid w:val="00C02110"/>
    <w:rsid w:val="00C04DF5"/>
    <w:rsid w:val="00C06077"/>
    <w:rsid w:val="00C06D30"/>
    <w:rsid w:val="00C07E80"/>
    <w:rsid w:val="00C10F3E"/>
    <w:rsid w:val="00C11ACA"/>
    <w:rsid w:val="00C1262C"/>
    <w:rsid w:val="00C12847"/>
    <w:rsid w:val="00C169E6"/>
    <w:rsid w:val="00C17CFE"/>
    <w:rsid w:val="00C17FD4"/>
    <w:rsid w:val="00C20948"/>
    <w:rsid w:val="00C20F8A"/>
    <w:rsid w:val="00C2129A"/>
    <w:rsid w:val="00C21FD3"/>
    <w:rsid w:val="00C23F0C"/>
    <w:rsid w:val="00C247FD"/>
    <w:rsid w:val="00C2535C"/>
    <w:rsid w:val="00C26C7E"/>
    <w:rsid w:val="00C2732A"/>
    <w:rsid w:val="00C30373"/>
    <w:rsid w:val="00C3046C"/>
    <w:rsid w:val="00C33762"/>
    <w:rsid w:val="00C344EE"/>
    <w:rsid w:val="00C346C8"/>
    <w:rsid w:val="00C34F62"/>
    <w:rsid w:val="00C35A8C"/>
    <w:rsid w:val="00C37733"/>
    <w:rsid w:val="00C40C03"/>
    <w:rsid w:val="00C4182A"/>
    <w:rsid w:val="00C41A7E"/>
    <w:rsid w:val="00C41CBF"/>
    <w:rsid w:val="00C4217E"/>
    <w:rsid w:val="00C431FE"/>
    <w:rsid w:val="00C43817"/>
    <w:rsid w:val="00C43AA1"/>
    <w:rsid w:val="00C47252"/>
    <w:rsid w:val="00C514F0"/>
    <w:rsid w:val="00C52DA0"/>
    <w:rsid w:val="00C533E2"/>
    <w:rsid w:val="00C54832"/>
    <w:rsid w:val="00C561B3"/>
    <w:rsid w:val="00C567A1"/>
    <w:rsid w:val="00C57CA5"/>
    <w:rsid w:val="00C609FD"/>
    <w:rsid w:val="00C61124"/>
    <w:rsid w:val="00C61167"/>
    <w:rsid w:val="00C613D7"/>
    <w:rsid w:val="00C618F4"/>
    <w:rsid w:val="00C62D5E"/>
    <w:rsid w:val="00C62F4F"/>
    <w:rsid w:val="00C6338D"/>
    <w:rsid w:val="00C641D7"/>
    <w:rsid w:val="00C6465A"/>
    <w:rsid w:val="00C64673"/>
    <w:rsid w:val="00C6486F"/>
    <w:rsid w:val="00C6582E"/>
    <w:rsid w:val="00C6605A"/>
    <w:rsid w:val="00C66A85"/>
    <w:rsid w:val="00C70634"/>
    <w:rsid w:val="00C71692"/>
    <w:rsid w:val="00C71860"/>
    <w:rsid w:val="00C71A13"/>
    <w:rsid w:val="00C71C77"/>
    <w:rsid w:val="00C73B03"/>
    <w:rsid w:val="00C754EF"/>
    <w:rsid w:val="00C75EB9"/>
    <w:rsid w:val="00C80278"/>
    <w:rsid w:val="00C80638"/>
    <w:rsid w:val="00C80E24"/>
    <w:rsid w:val="00C82F86"/>
    <w:rsid w:val="00C860BE"/>
    <w:rsid w:val="00C8647D"/>
    <w:rsid w:val="00C871DF"/>
    <w:rsid w:val="00C876BF"/>
    <w:rsid w:val="00C878E5"/>
    <w:rsid w:val="00C87E91"/>
    <w:rsid w:val="00C902AC"/>
    <w:rsid w:val="00C912FE"/>
    <w:rsid w:val="00C9317F"/>
    <w:rsid w:val="00C93B85"/>
    <w:rsid w:val="00C95230"/>
    <w:rsid w:val="00C95708"/>
    <w:rsid w:val="00C958C0"/>
    <w:rsid w:val="00C96DBA"/>
    <w:rsid w:val="00CA0308"/>
    <w:rsid w:val="00CA2F31"/>
    <w:rsid w:val="00CA426F"/>
    <w:rsid w:val="00CA4847"/>
    <w:rsid w:val="00CA5993"/>
    <w:rsid w:val="00CA5B42"/>
    <w:rsid w:val="00CA6214"/>
    <w:rsid w:val="00CA7E4C"/>
    <w:rsid w:val="00CB0002"/>
    <w:rsid w:val="00CB011F"/>
    <w:rsid w:val="00CB1004"/>
    <w:rsid w:val="00CB1228"/>
    <w:rsid w:val="00CB14B1"/>
    <w:rsid w:val="00CB22BC"/>
    <w:rsid w:val="00CB24BB"/>
    <w:rsid w:val="00CB3636"/>
    <w:rsid w:val="00CB3803"/>
    <w:rsid w:val="00CB3B5A"/>
    <w:rsid w:val="00CB4DDD"/>
    <w:rsid w:val="00CB554D"/>
    <w:rsid w:val="00CB55C6"/>
    <w:rsid w:val="00CB62F8"/>
    <w:rsid w:val="00CB66CF"/>
    <w:rsid w:val="00CB6AC1"/>
    <w:rsid w:val="00CB77A7"/>
    <w:rsid w:val="00CB77C9"/>
    <w:rsid w:val="00CB7E6E"/>
    <w:rsid w:val="00CC0F9C"/>
    <w:rsid w:val="00CC143C"/>
    <w:rsid w:val="00CC157C"/>
    <w:rsid w:val="00CC1901"/>
    <w:rsid w:val="00CC1C32"/>
    <w:rsid w:val="00CC1C54"/>
    <w:rsid w:val="00CC37CC"/>
    <w:rsid w:val="00CC3ED6"/>
    <w:rsid w:val="00CC4D8C"/>
    <w:rsid w:val="00CC51E6"/>
    <w:rsid w:val="00CC578A"/>
    <w:rsid w:val="00CC5A02"/>
    <w:rsid w:val="00CC73D4"/>
    <w:rsid w:val="00CC77CD"/>
    <w:rsid w:val="00CC7B1D"/>
    <w:rsid w:val="00CD0ADF"/>
    <w:rsid w:val="00CD1867"/>
    <w:rsid w:val="00CD238A"/>
    <w:rsid w:val="00CD27CC"/>
    <w:rsid w:val="00CD3918"/>
    <w:rsid w:val="00CD5FC7"/>
    <w:rsid w:val="00CD628D"/>
    <w:rsid w:val="00CD6E6D"/>
    <w:rsid w:val="00CD756F"/>
    <w:rsid w:val="00CE06E5"/>
    <w:rsid w:val="00CE0E0E"/>
    <w:rsid w:val="00CE140B"/>
    <w:rsid w:val="00CE14F3"/>
    <w:rsid w:val="00CE253D"/>
    <w:rsid w:val="00CE30BD"/>
    <w:rsid w:val="00CE32CB"/>
    <w:rsid w:val="00CE4AAF"/>
    <w:rsid w:val="00CE4FCE"/>
    <w:rsid w:val="00CE6367"/>
    <w:rsid w:val="00CE6E1A"/>
    <w:rsid w:val="00CE6FD4"/>
    <w:rsid w:val="00CE7604"/>
    <w:rsid w:val="00CF0524"/>
    <w:rsid w:val="00CF0958"/>
    <w:rsid w:val="00CF186C"/>
    <w:rsid w:val="00CF20EE"/>
    <w:rsid w:val="00CF2111"/>
    <w:rsid w:val="00CF32A3"/>
    <w:rsid w:val="00CF344C"/>
    <w:rsid w:val="00CF464C"/>
    <w:rsid w:val="00CF5C07"/>
    <w:rsid w:val="00CF6311"/>
    <w:rsid w:val="00CF66A2"/>
    <w:rsid w:val="00CF6DB4"/>
    <w:rsid w:val="00CF6E93"/>
    <w:rsid w:val="00CF762A"/>
    <w:rsid w:val="00CF7FA9"/>
    <w:rsid w:val="00D00018"/>
    <w:rsid w:val="00D012F4"/>
    <w:rsid w:val="00D018E4"/>
    <w:rsid w:val="00D01F9E"/>
    <w:rsid w:val="00D03531"/>
    <w:rsid w:val="00D03979"/>
    <w:rsid w:val="00D04FEC"/>
    <w:rsid w:val="00D056F5"/>
    <w:rsid w:val="00D06739"/>
    <w:rsid w:val="00D07062"/>
    <w:rsid w:val="00D07297"/>
    <w:rsid w:val="00D07C1D"/>
    <w:rsid w:val="00D11CEE"/>
    <w:rsid w:val="00D11E01"/>
    <w:rsid w:val="00D12010"/>
    <w:rsid w:val="00D12564"/>
    <w:rsid w:val="00D12D99"/>
    <w:rsid w:val="00D132B0"/>
    <w:rsid w:val="00D14019"/>
    <w:rsid w:val="00D1410B"/>
    <w:rsid w:val="00D14C3E"/>
    <w:rsid w:val="00D168E9"/>
    <w:rsid w:val="00D17089"/>
    <w:rsid w:val="00D17240"/>
    <w:rsid w:val="00D20A0B"/>
    <w:rsid w:val="00D21002"/>
    <w:rsid w:val="00D21093"/>
    <w:rsid w:val="00D218FE"/>
    <w:rsid w:val="00D22DAC"/>
    <w:rsid w:val="00D22E39"/>
    <w:rsid w:val="00D250B4"/>
    <w:rsid w:val="00D25179"/>
    <w:rsid w:val="00D25651"/>
    <w:rsid w:val="00D25DD2"/>
    <w:rsid w:val="00D25DFF"/>
    <w:rsid w:val="00D26FD2"/>
    <w:rsid w:val="00D27BEE"/>
    <w:rsid w:val="00D300CC"/>
    <w:rsid w:val="00D30EDB"/>
    <w:rsid w:val="00D32125"/>
    <w:rsid w:val="00D32444"/>
    <w:rsid w:val="00D331E6"/>
    <w:rsid w:val="00D340D2"/>
    <w:rsid w:val="00D3560F"/>
    <w:rsid w:val="00D357E3"/>
    <w:rsid w:val="00D36D8D"/>
    <w:rsid w:val="00D40345"/>
    <w:rsid w:val="00D405EE"/>
    <w:rsid w:val="00D40689"/>
    <w:rsid w:val="00D40A2E"/>
    <w:rsid w:val="00D41817"/>
    <w:rsid w:val="00D42D08"/>
    <w:rsid w:val="00D42D83"/>
    <w:rsid w:val="00D4377F"/>
    <w:rsid w:val="00D43885"/>
    <w:rsid w:val="00D438F7"/>
    <w:rsid w:val="00D43C59"/>
    <w:rsid w:val="00D450EA"/>
    <w:rsid w:val="00D464F3"/>
    <w:rsid w:val="00D46C1F"/>
    <w:rsid w:val="00D509C4"/>
    <w:rsid w:val="00D5147B"/>
    <w:rsid w:val="00D51A7E"/>
    <w:rsid w:val="00D51F83"/>
    <w:rsid w:val="00D52BB1"/>
    <w:rsid w:val="00D53C0C"/>
    <w:rsid w:val="00D53E83"/>
    <w:rsid w:val="00D541D1"/>
    <w:rsid w:val="00D54D47"/>
    <w:rsid w:val="00D55A27"/>
    <w:rsid w:val="00D5744F"/>
    <w:rsid w:val="00D60ADE"/>
    <w:rsid w:val="00D61005"/>
    <w:rsid w:val="00D613C7"/>
    <w:rsid w:val="00D6267C"/>
    <w:rsid w:val="00D62776"/>
    <w:rsid w:val="00D6331B"/>
    <w:rsid w:val="00D650DE"/>
    <w:rsid w:val="00D662EE"/>
    <w:rsid w:val="00D7222D"/>
    <w:rsid w:val="00D72E8C"/>
    <w:rsid w:val="00D73190"/>
    <w:rsid w:val="00D73529"/>
    <w:rsid w:val="00D73CD2"/>
    <w:rsid w:val="00D748A8"/>
    <w:rsid w:val="00D749AC"/>
    <w:rsid w:val="00D74E54"/>
    <w:rsid w:val="00D75C00"/>
    <w:rsid w:val="00D761B6"/>
    <w:rsid w:val="00D766E4"/>
    <w:rsid w:val="00D76DC8"/>
    <w:rsid w:val="00D7799C"/>
    <w:rsid w:val="00D77AEB"/>
    <w:rsid w:val="00D80A12"/>
    <w:rsid w:val="00D80A65"/>
    <w:rsid w:val="00D81C65"/>
    <w:rsid w:val="00D81CEB"/>
    <w:rsid w:val="00D8311A"/>
    <w:rsid w:val="00D83392"/>
    <w:rsid w:val="00D8473E"/>
    <w:rsid w:val="00D865D7"/>
    <w:rsid w:val="00D8666D"/>
    <w:rsid w:val="00D86FB5"/>
    <w:rsid w:val="00D87A65"/>
    <w:rsid w:val="00D87F43"/>
    <w:rsid w:val="00D90BCB"/>
    <w:rsid w:val="00D911A2"/>
    <w:rsid w:val="00D93180"/>
    <w:rsid w:val="00D93229"/>
    <w:rsid w:val="00D934E7"/>
    <w:rsid w:val="00D936A4"/>
    <w:rsid w:val="00D9521A"/>
    <w:rsid w:val="00D9550E"/>
    <w:rsid w:val="00D95FC2"/>
    <w:rsid w:val="00D96517"/>
    <w:rsid w:val="00D96747"/>
    <w:rsid w:val="00D96F93"/>
    <w:rsid w:val="00D97152"/>
    <w:rsid w:val="00D972C9"/>
    <w:rsid w:val="00D9798D"/>
    <w:rsid w:val="00D97BDF"/>
    <w:rsid w:val="00DA02A7"/>
    <w:rsid w:val="00DA073F"/>
    <w:rsid w:val="00DA1863"/>
    <w:rsid w:val="00DA37BE"/>
    <w:rsid w:val="00DA3963"/>
    <w:rsid w:val="00DA3ECE"/>
    <w:rsid w:val="00DA433F"/>
    <w:rsid w:val="00DA45AB"/>
    <w:rsid w:val="00DA4D86"/>
    <w:rsid w:val="00DA50CA"/>
    <w:rsid w:val="00DA5617"/>
    <w:rsid w:val="00DA72C7"/>
    <w:rsid w:val="00DA7611"/>
    <w:rsid w:val="00DA771A"/>
    <w:rsid w:val="00DB0559"/>
    <w:rsid w:val="00DB125D"/>
    <w:rsid w:val="00DB2C3D"/>
    <w:rsid w:val="00DB4926"/>
    <w:rsid w:val="00DB4BD1"/>
    <w:rsid w:val="00DB53DE"/>
    <w:rsid w:val="00DB6192"/>
    <w:rsid w:val="00DB6652"/>
    <w:rsid w:val="00DB6812"/>
    <w:rsid w:val="00DC16C1"/>
    <w:rsid w:val="00DC1D79"/>
    <w:rsid w:val="00DC1F6B"/>
    <w:rsid w:val="00DC2DB7"/>
    <w:rsid w:val="00DC3427"/>
    <w:rsid w:val="00DC4493"/>
    <w:rsid w:val="00DC44EB"/>
    <w:rsid w:val="00DC4629"/>
    <w:rsid w:val="00DC468E"/>
    <w:rsid w:val="00DC4701"/>
    <w:rsid w:val="00DC4B6E"/>
    <w:rsid w:val="00DC59B6"/>
    <w:rsid w:val="00DC64E9"/>
    <w:rsid w:val="00DC7167"/>
    <w:rsid w:val="00DC746A"/>
    <w:rsid w:val="00DC7B5D"/>
    <w:rsid w:val="00DC7C3A"/>
    <w:rsid w:val="00DC7CDF"/>
    <w:rsid w:val="00DD06E0"/>
    <w:rsid w:val="00DD27C4"/>
    <w:rsid w:val="00DD2B91"/>
    <w:rsid w:val="00DD32BF"/>
    <w:rsid w:val="00DD425B"/>
    <w:rsid w:val="00DD530F"/>
    <w:rsid w:val="00DD5FF6"/>
    <w:rsid w:val="00DD66DB"/>
    <w:rsid w:val="00DD6B9A"/>
    <w:rsid w:val="00DD727B"/>
    <w:rsid w:val="00DD7837"/>
    <w:rsid w:val="00DD7AC8"/>
    <w:rsid w:val="00DE0896"/>
    <w:rsid w:val="00DE0A72"/>
    <w:rsid w:val="00DE1456"/>
    <w:rsid w:val="00DE41F4"/>
    <w:rsid w:val="00DE49D0"/>
    <w:rsid w:val="00DE4C6E"/>
    <w:rsid w:val="00DE589B"/>
    <w:rsid w:val="00DE639C"/>
    <w:rsid w:val="00DE6704"/>
    <w:rsid w:val="00DE7073"/>
    <w:rsid w:val="00DE764C"/>
    <w:rsid w:val="00DF1732"/>
    <w:rsid w:val="00DF2822"/>
    <w:rsid w:val="00DF3A2F"/>
    <w:rsid w:val="00DF493C"/>
    <w:rsid w:val="00DF4E3C"/>
    <w:rsid w:val="00DF58AA"/>
    <w:rsid w:val="00DF5F16"/>
    <w:rsid w:val="00DF6367"/>
    <w:rsid w:val="00DF6471"/>
    <w:rsid w:val="00E01498"/>
    <w:rsid w:val="00E01816"/>
    <w:rsid w:val="00E01B4A"/>
    <w:rsid w:val="00E02BE2"/>
    <w:rsid w:val="00E03A58"/>
    <w:rsid w:val="00E04AF0"/>
    <w:rsid w:val="00E0690B"/>
    <w:rsid w:val="00E0749B"/>
    <w:rsid w:val="00E10A86"/>
    <w:rsid w:val="00E10F66"/>
    <w:rsid w:val="00E12590"/>
    <w:rsid w:val="00E13492"/>
    <w:rsid w:val="00E135CF"/>
    <w:rsid w:val="00E1492E"/>
    <w:rsid w:val="00E14B90"/>
    <w:rsid w:val="00E15914"/>
    <w:rsid w:val="00E16030"/>
    <w:rsid w:val="00E1662E"/>
    <w:rsid w:val="00E16F0F"/>
    <w:rsid w:val="00E1792C"/>
    <w:rsid w:val="00E21357"/>
    <w:rsid w:val="00E216CA"/>
    <w:rsid w:val="00E21D37"/>
    <w:rsid w:val="00E21DDE"/>
    <w:rsid w:val="00E21F52"/>
    <w:rsid w:val="00E23903"/>
    <w:rsid w:val="00E240DB"/>
    <w:rsid w:val="00E246AC"/>
    <w:rsid w:val="00E249E4"/>
    <w:rsid w:val="00E251AF"/>
    <w:rsid w:val="00E2581E"/>
    <w:rsid w:val="00E262E6"/>
    <w:rsid w:val="00E2720E"/>
    <w:rsid w:val="00E279ED"/>
    <w:rsid w:val="00E279F3"/>
    <w:rsid w:val="00E27BEE"/>
    <w:rsid w:val="00E300F6"/>
    <w:rsid w:val="00E3069A"/>
    <w:rsid w:val="00E30B5F"/>
    <w:rsid w:val="00E30C06"/>
    <w:rsid w:val="00E31712"/>
    <w:rsid w:val="00E31AFA"/>
    <w:rsid w:val="00E32F7B"/>
    <w:rsid w:val="00E34043"/>
    <w:rsid w:val="00E34064"/>
    <w:rsid w:val="00E34160"/>
    <w:rsid w:val="00E341CE"/>
    <w:rsid w:val="00E3423C"/>
    <w:rsid w:val="00E34903"/>
    <w:rsid w:val="00E351E6"/>
    <w:rsid w:val="00E367D9"/>
    <w:rsid w:val="00E36DC3"/>
    <w:rsid w:val="00E40E01"/>
    <w:rsid w:val="00E411DF"/>
    <w:rsid w:val="00E418D8"/>
    <w:rsid w:val="00E41F8B"/>
    <w:rsid w:val="00E4241E"/>
    <w:rsid w:val="00E42DE1"/>
    <w:rsid w:val="00E430E6"/>
    <w:rsid w:val="00E433A8"/>
    <w:rsid w:val="00E43781"/>
    <w:rsid w:val="00E437A2"/>
    <w:rsid w:val="00E440F0"/>
    <w:rsid w:val="00E445B7"/>
    <w:rsid w:val="00E45190"/>
    <w:rsid w:val="00E45641"/>
    <w:rsid w:val="00E45665"/>
    <w:rsid w:val="00E45818"/>
    <w:rsid w:val="00E50EBC"/>
    <w:rsid w:val="00E50EE1"/>
    <w:rsid w:val="00E51135"/>
    <w:rsid w:val="00E51BC3"/>
    <w:rsid w:val="00E532E8"/>
    <w:rsid w:val="00E53C40"/>
    <w:rsid w:val="00E54D74"/>
    <w:rsid w:val="00E55220"/>
    <w:rsid w:val="00E56737"/>
    <w:rsid w:val="00E571F8"/>
    <w:rsid w:val="00E577BC"/>
    <w:rsid w:val="00E57E61"/>
    <w:rsid w:val="00E614F5"/>
    <w:rsid w:val="00E61B6D"/>
    <w:rsid w:val="00E61B89"/>
    <w:rsid w:val="00E62812"/>
    <w:rsid w:val="00E63434"/>
    <w:rsid w:val="00E6378B"/>
    <w:rsid w:val="00E63A71"/>
    <w:rsid w:val="00E63A9C"/>
    <w:rsid w:val="00E63CC3"/>
    <w:rsid w:val="00E64D0B"/>
    <w:rsid w:val="00E64E5C"/>
    <w:rsid w:val="00E6614F"/>
    <w:rsid w:val="00E667A3"/>
    <w:rsid w:val="00E66BFD"/>
    <w:rsid w:val="00E67037"/>
    <w:rsid w:val="00E67BB6"/>
    <w:rsid w:val="00E67F4F"/>
    <w:rsid w:val="00E707C4"/>
    <w:rsid w:val="00E707CA"/>
    <w:rsid w:val="00E713D4"/>
    <w:rsid w:val="00E71920"/>
    <w:rsid w:val="00E71ED5"/>
    <w:rsid w:val="00E71FD9"/>
    <w:rsid w:val="00E72814"/>
    <w:rsid w:val="00E736A0"/>
    <w:rsid w:val="00E7506C"/>
    <w:rsid w:val="00E75119"/>
    <w:rsid w:val="00E75612"/>
    <w:rsid w:val="00E76A13"/>
    <w:rsid w:val="00E76E37"/>
    <w:rsid w:val="00E77B15"/>
    <w:rsid w:val="00E80029"/>
    <w:rsid w:val="00E8022E"/>
    <w:rsid w:val="00E814E9"/>
    <w:rsid w:val="00E81A61"/>
    <w:rsid w:val="00E81B1B"/>
    <w:rsid w:val="00E8263B"/>
    <w:rsid w:val="00E82B21"/>
    <w:rsid w:val="00E84C87"/>
    <w:rsid w:val="00E85B87"/>
    <w:rsid w:val="00E85DD3"/>
    <w:rsid w:val="00E85F71"/>
    <w:rsid w:val="00E8617F"/>
    <w:rsid w:val="00E862E4"/>
    <w:rsid w:val="00E86800"/>
    <w:rsid w:val="00E87814"/>
    <w:rsid w:val="00E9015E"/>
    <w:rsid w:val="00E919B8"/>
    <w:rsid w:val="00E92D76"/>
    <w:rsid w:val="00E92F2A"/>
    <w:rsid w:val="00E93BC3"/>
    <w:rsid w:val="00E9438D"/>
    <w:rsid w:val="00E96022"/>
    <w:rsid w:val="00E96AF4"/>
    <w:rsid w:val="00E96DDE"/>
    <w:rsid w:val="00E97E3B"/>
    <w:rsid w:val="00E97F0E"/>
    <w:rsid w:val="00EA0BB7"/>
    <w:rsid w:val="00EA0C81"/>
    <w:rsid w:val="00EA1AE0"/>
    <w:rsid w:val="00EA1D70"/>
    <w:rsid w:val="00EA236E"/>
    <w:rsid w:val="00EA249F"/>
    <w:rsid w:val="00EA2A32"/>
    <w:rsid w:val="00EA3317"/>
    <w:rsid w:val="00EA3EFF"/>
    <w:rsid w:val="00EA66F4"/>
    <w:rsid w:val="00EA6F78"/>
    <w:rsid w:val="00EA7835"/>
    <w:rsid w:val="00EA7C0A"/>
    <w:rsid w:val="00EB0BF9"/>
    <w:rsid w:val="00EB1B01"/>
    <w:rsid w:val="00EB2576"/>
    <w:rsid w:val="00EB2E36"/>
    <w:rsid w:val="00EB335C"/>
    <w:rsid w:val="00EB337A"/>
    <w:rsid w:val="00EB37F8"/>
    <w:rsid w:val="00EB5439"/>
    <w:rsid w:val="00EB62B6"/>
    <w:rsid w:val="00EB6650"/>
    <w:rsid w:val="00EC0CB3"/>
    <w:rsid w:val="00EC176B"/>
    <w:rsid w:val="00EC1DCF"/>
    <w:rsid w:val="00EC2483"/>
    <w:rsid w:val="00EC289F"/>
    <w:rsid w:val="00EC2940"/>
    <w:rsid w:val="00EC3530"/>
    <w:rsid w:val="00EC3CFD"/>
    <w:rsid w:val="00EC47C0"/>
    <w:rsid w:val="00EC47FB"/>
    <w:rsid w:val="00EC51A0"/>
    <w:rsid w:val="00EC5C56"/>
    <w:rsid w:val="00EC6414"/>
    <w:rsid w:val="00EC72CB"/>
    <w:rsid w:val="00EC7E37"/>
    <w:rsid w:val="00ED13C7"/>
    <w:rsid w:val="00ED1B51"/>
    <w:rsid w:val="00ED2153"/>
    <w:rsid w:val="00ED3B6A"/>
    <w:rsid w:val="00ED3D59"/>
    <w:rsid w:val="00ED4AAC"/>
    <w:rsid w:val="00ED4E9A"/>
    <w:rsid w:val="00ED51BD"/>
    <w:rsid w:val="00ED55B2"/>
    <w:rsid w:val="00ED681E"/>
    <w:rsid w:val="00ED6A8A"/>
    <w:rsid w:val="00ED6E91"/>
    <w:rsid w:val="00EE01A7"/>
    <w:rsid w:val="00EE0225"/>
    <w:rsid w:val="00EE1B54"/>
    <w:rsid w:val="00EE296C"/>
    <w:rsid w:val="00EE2C71"/>
    <w:rsid w:val="00EE31FD"/>
    <w:rsid w:val="00EE3933"/>
    <w:rsid w:val="00EE44BA"/>
    <w:rsid w:val="00EE5676"/>
    <w:rsid w:val="00EE5949"/>
    <w:rsid w:val="00EE6AB7"/>
    <w:rsid w:val="00EE6F26"/>
    <w:rsid w:val="00EF07CF"/>
    <w:rsid w:val="00EF1522"/>
    <w:rsid w:val="00EF1AD3"/>
    <w:rsid w:val="00EF3838"/>
    <w:rsid w:val="00EF3FA4"/>
    <w:rsid w:val="00EF47D9"/>
    <w:rsid w:val="00EF4AC3"/>
    <w:rsid w:val="00EF504C"/>
    <w:rsid w:val="00EF570C"/>
    <w:rsid w:val="00EF5A7F"/>
    <w:rsid w:val="00EF6C6F"/>
    <w:rsid w:val="00EF7070"/>
    <w:rsid w:val="00EF798A"/>
    <w:rsid w:val="00F002FA"/>
    <w:rsid w:val="00F0185F"/>
    <w:rsid w:val="00F01BAD"/>
    <w:rsid w:val="00F023CF"/>
    <w:rsid w:val="00F0274D"/>
    <w:rsid w:val="00F02784"/>
    <w:rsid w:val="00F0305D"/>
    <w:rsid w:val="00F04E1B"/>
    <w:rsid w:val="00F0630D"/>
    <w:rsid w:val="00F06563"/>
    <w:rsid w:val="00F07C6C"/>
    <w:rsid w:val="00F10CAB"/>
    <w:rsid w:val="00F12DC5"/>
    <w:rsid w:val="00F13600"/>
    <w:rsid w:val="00F15164"/>
    <w:rsid w:val="00F15E27"/>
    <w:rsid w:val="00F16F2D"/>
    <w:rsid w:val="00F17225"/>
    <w:rsid w:val="00F1781B"/>
    <w:rsid w:val="00F208D6"/>
    <w:rsid w:val="00F20E9C"/>
    <w:rsid w:val="00F21222"/>
    <w:rsid w:val="00F2301E"/>
    <w:rsid w:val="00F239B9"/>
    <w:rsid w:val="00F23FB2"/>
    <w:rsid w:val="00F247F2"/>
    <w:rsid w:val="00F24B81"/>
    <w:rsid w:val="00F2526D"/>
    <w:rsid w:val="00F2654E"/>
    <w:rsid w:val="00F2708B"/>
    <w:rsid w:val="00F27F04"/>
    <w:rsid w:val="00F304CA"/>
    <w:rsid w:val="00F30534"/>
    <w:rsid w:val="00F306B5"/>
    <w:rsid w:val="00F3111E"/>
    <w:rsid w:val="00F32817"/>
    <w:rsid w:val="00F335EC"/>
    <w:rsid w:val="00F33C48"/>
    <w:rsid w:val="00F33FFB"/>
    <w:rsid w:val="00F344D8"/>
    <w:rsid w:val="00F35123"/>
    <w:rsid w:val="00F358DB"/>
    <w:rsid w:val="00F35C22"/>
    <w:rsid w:val="00F376E2"/>
    <w:rsid w:val="00F44997"/>
    <w:rsid w:val="00F44B31"/>
    <w:rsid w:val="00F46245"/>
    <w:rsid w:val="00F473D3"/>
    <w:rsid w:val="00F50FC0"/>
    <w:rsid w:val="00F511E4"/>
    <w:rsid w:val="00F5260A"/>
    <w:rsid w:val="00F5491C"/>
    <w:rsid w:val="00F54A39"/>
    <w:rsid w:val="00F5612C"/>
    <w:rsid w:val="00F56133"/>
    <w:rsid w:val="00F613BC"/>
    <w:rsid w:val="00F614B5"/>
    <w:rsid w:val="00F62D3E"/>
    <w:rsid w:val="00F63B5B"/>
    <w:rsid w:val="00F64C88"/>
    <w:rsid w:val="00F651EF"/>
    <w:rsid w:val="00F65692"/>
    <w:rsid w:val="00F6593B"/>
    <w:rsid w:val="00F65D15"/>
    <w:rsid w:val="00F6627A"/>
    <w:rsid w:val="00F67383"/>
    <w:rsid w:val="00F70EC2"/>
    <w:rsid w:val="00F71610"/>
    <w:rsid w:val="00F71E94"/>
    <w:rsid w:val="00F72E47"/>
    <w:rsid w:val="00F73A53"/>
    <w:rsid w:val="00F73C8C"/>
    <w:rsid w:val="00F74208"/>
    <w:rsid w:val="00F74424"/>
    <w:rsid w:val="00F7489B"/>
    <w:rsid w:val="00F74F6C"/>
    <w:rsid w:val="00F75089"/>
    <w:rsid w:val="00F756A8"/>
    <w:rsid w:val="00F76B90"/>
    <w:rsid w:val="00F8048D"/>
    <w:rsid w:val="00F813CD"/>
    <w:rsid w:val="00F82279"/>
    <w:rsid w:val="00F83027"/>
    <w:rsid w:val="00F83138"/>
    <w:rsid w:val="00F84099"/>
    <w:rsid w:val="00F84807"/>
    <w:rsid w:val="00F857CF"/>
    <w:rsid w:val="00F870F3"/>
    <w:rsid w:val="00F87439"/>
    <w:rsid w:val="00F87664"/>
    <w:rsid w:val="00F87841"/>
    <w:rsid w:val="00F87C14"/>
    <w:rsid w:val="00F87C7E"/>
    <w:rsid w:val="00F9294F"/>
    <w:rsid w:val="00F92FCF"/>
    <w:rsid w:val="00F93279"/>
    <w:rsid w:val="00F9426B"/>
    <w:rsid w:val="00F955A2"/>
    <w:rsid w:val="00F96833"/>
    <w:rsid w:val="00F9699D"/>
    <w:rsid w:val="00F974D1"/>
    <w:rsid w:val="00F976EC"/>
    <w:rsid w:val="00F97BAD"/>
    <w:rsid w:val="00FA0EC0"/>
    <w:rsid w:val="00FA1C4C"/>
    <w:rsid w:val="00FA1C5E"/>
    <w:rsid w:val="00FA1E1C"/>
    <w:rsid w:val="00FA249B"/>
    <w:rsid w:val="00FA2A65"/>
    <w:rsid w:val="00FA2EE5"/>
    <w:rsid w:val="00FA30D0"/>
    <w:rsid w:val="00FA34A7"/>
    <w:rsid w:val="00FA3BF9"/>
    <w:rsid w:val="00FA4F98"/>
    <w:rsid w:val="00FA5AD3"/>
    <w:rsid w:val="00FA617A"/>
    <w:rsid w:val="00FA62BD"/>
    <w:rsid w:val="00FA6A1A"/>
    <w:rsid w:val="00FA6A68"/>
    <w:rsid w:val="00FA7CB6"/>
    <w:rsid w:val="00FB0759"/>
    <w:rsid w:val="00FB1A87"/>
    <w:rsid w:val="00FB3367"/>
    <w:rsid w:val="00FB39BF"/>
    <w:rsid w:val="00FB3E1F"/>
    <w:rsid w:val="00FB3E91"/>
    <w:rsid w:val="00FB523C"/>
    <w:rsid w:val="00FB53BB"/>
    <w:rsid w:val="00FB59A2"/>
    <w:rsid w:val="00FB5FA0"/>
    <w:rsid w:val="00FB6047"/>
    <w:rsid w:val="00FB6137"/>
    <w:rsid w:val="00FB7133"/>
    <w:rsid w:val="00FB79FC"/>
    <w:rsid w:val="00FB7C61"/>
    <w:rsid w:val="00FC0E6B"/>
    <w:rsid w:val="00FC2165"/>
    <w:rsid w:val="00FC2214"/>
    <w:rsid w:val="00FC23A1"/>
    <w:rsid w:val="00FC2EA4"/>
    <w:rsid w:val="00FC3103"/>
    <w:rsid w:val="00FC4D77"/>
    <w:rsid w:val="00FC7259"/>
    <w:rsid w:val="00FC778C"/>
    <w:rsid w:val="00FD071B"/>
    <w:rsid w:val="00FD0B06"/>
    <w:rsid w:val="00FD0D54"/>
    <w:rsid w:val="00FD17F6"/>
    <w:rsid w:val="00FD1F9A"/>
    <w:rsid w:val="00FD2B11"/>
    <w:rsid w:val="00FD3DAB"/>
    <w:rsid w:val="00FD420B"/>
    <w:rsid w:val="00FD4D24"/>
    <w:rsid w:val="00FD5450"/>
    <w:rsid w:val="00FD57B7"/>
    <w:rsid w:val="00FD5EAD"/>
    <w:rsid w:val="00FD6591"/>
    <w:rsid w:val="00FE131A"/>
    <w:rsid w:val="00FE2279"/>
    <w:rsid w:val="00FE270D"/>
    <w:rsid w:val="00FE3830"/>
    <w:rsid w:val="00FE3B2B"/>
    <w:rsid w:val="00FE3F81"/>
    <w:rsid w:val="00FE42F6"/>
    <w:rsid w:val="00FE45C9"/>
    <w:rsid w:val="00FE4B83"/>
    <w:rsid w:val="00FE61B3"/>
    <w:rsid w:val="00FE65B2"/>
    <w:rsid w:val="00FE69D9"/>
    <w:rsid w:val="00FE6B44"/>
    <w:rsid w:val="00FF0960"/>
    <w:rsid w:val="00FF15B3"/>
    <w:rsid w:val="00FF26CB"/>
    <w:rsid w:val="00FF31CD"/>
    <w:rsid w:val="00FF320A"/>
    <w:rsid w:val="00FF3C78"/>
    <w:rsid w:val="00FF3FF8"/>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w:basedOn w:val="a"/>
    <w:rsid w:val="002F499F"/>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Знак"/>
    <w:basedOn w:val="a"/>
    <w:rsid w:val="002F499F"/>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17660">
      <w:bodyDiv w:val="1"/>
      <w:marLeft w:val="0"/>
      <w:marRight w:val="0"/>
      <w:marTop w:val="0"/>
      <w:marBottom w:val="0"/>
      <w:divBdr>
        <w:top w:val="none" w:sz="0" w:space="0" w:color="auto"/>
        <w:left w:val="none" w:sz="0" w:space="0" w:color="auto"/>
        <w:bottom w:val="none" w:sz="0" w:space="0" w:color="auto"/>
        <w:right w:val="none" w:sz="0" w:space="0" w:color="auto"/>
      </w:divBdr>
    </w:div>
    <w:div w:id="567882595">
      <w:bodyDiv w:val="1"/>
      <w:marLeft w:val="0"/>
      <w:marRight w:val="0"/>
      <w:marTop w:val="0"/>
      <w:marBottom w:val="0"/>
      <w:divBdr>
        <w:top w:val="none" w:sz="0" w:space="0" w:color="auto"/>
        <w:left w:val="none" w:sz="0" w:space="0" w:color="auto"/>
        <w:bottom w:val="none" w:sz="0" w:space="0" w:color="auto"/>
        <w:right w:val="none" w:sz="0" w:space="0" w:color="auto"/>
      </w:divBdr>
    </w:div>
    <w:div w:id="626399916">
      <w:bodyDiv w:val="1"/>
      <w:marLeft w:val="0"/>
      <w:marRight w:val="0"/>
      <w:marTop w:val="0"/>
      <w:marBottom w:val="0"/>
      <w:divBdr>
        <w:top w:val="none" w:sz="0" w:space="0" w:color="auto"/>
        <w:left w:val="none" w:sz="0" w:space="0" w:color="auto"/>
        <w:bottom w:val="none" w:sz="0" w:space="0" w:color="auto"/>
        <w:right w:val="none" w:sz="0" w:space="0" w:color="auto"/>
      </w:divBdr>
    </w:div>
    <w:div w:id="1399791553">
      <w:bodyDiv w:val="1"/>
      <w:marLeft w:val="0"/>
      <w:marRight w:val="0"/>
      <w:marTop w:val="0"/>
      <w:marBottom w:val="0"/>
      <w:divBdr>
        <w:top w:val="none" w:sz="0" w:space="0" w:color="auto"/>
        <w:left w:val="none" w:sz="0" w:space="0" w:color="auto"/>
        <w:bottom w:val="none" w:sz="0" w:space="0" w:color="auto"/>
        <w:right w:val="none" w:sz="0" w:space="0" w:color="auto"/>
      </w:divBdr>
    </w:div>
    <w:div w:id="1506238527">
      <w:bodyDiv w:val="1"/>
      <w:marLeft w:val="0"/>
      <w:marRight w:val="0"/>
      <w:marTop w:val="0"/>
      <w:marBottom w:val="0"/>
      <w:divBdr>
        <w:top w:val="none" w:sz="0" w:space="0" w:color="auto"/>
        <w:left w:val="none" w:sz="0" w:space="0" w:color="auto"/>
        <w:bottom w:val="none" w:sz="0" w:space="0" w:color="auto"/>
        <w:right w:val="none" w:sz="0" w:space="0" w:color="auto"/>
      </w:divBdr>
    </w:div>
    <w:div w:id="179136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F7DF1E225AF01FED69F4CEBE21FE330E8A0D1338D491C61EB65777A5CABCD68E4B81F4595496772F089C1E32621C2A415145483A6DC57AG5M" TargetMode="External"/><Relationship Id="rId5" Type="http://schemas.openxmlformats.org/officeDocument/2006/relationships/settings" Target="settings.xml"/><Relationship Id="rId10" Type="http://schemas.openxmlformats.org/officeDocument/2006/relationships/hyperlink" Target="consultantplus://offline/ref=FDF7DF1E225AF01FED69F4CEBE21FE3308880E163FDECCCC16EF5B75A2C5E3C189028DF55955967F2D57990B233A102F5B4F4754266FC7A477G8M" TargetMode="External"/><Relationship Id="rId4" Type="http://schemas.microsoft.com/office/2007/relationships/stylesWithEffects" Target="stylesWithEffects.xml"/><Relationship Id="rId9" Type="http://schemas.openxmlformats.org/officeDocument/2006/relationships/hyperlink" Target="consultantplus://offline/ref=3797B64CCEB52C8DCC92810B7ECA068F01B399360D677A61651A85007A65F00000BCDCE38760D3A6B6B53DA752AE2A470E053D9AC2FD9B10G3M0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183EB82-D81B-4525-B5EB-E3D8C8A9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8427</Words>
  <Characters>48035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46</cp:revision>
  <cp:lastPrinted>2023-04-17T07:43:00Z</cp:lastPrinted>
  <dcterms:created xsi:type="dcterms:W3CDTF">2023-04-13T08:57:00Z</dcterms:created>
  <dcterms:modified xsi:type="dcterms:W3CDTF">2023-04-18T07:21:00Z</dcterms:modified>
</cp:coreProperties>
</file>